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2560"/>
        <w:jc w:val="left"/>
        <w:rPr>
          <w:rFonts w:ascii="Times New Roman" w:hAnsi="Times New Roman" w:eastAsia="黑体"/>
          <w:sz w:val="32"/>
          <w:szCs w:val="32"/>
        </w:rPr>
      </w:pPr>
      <w:r>
        <w:rPr>
          <w:rFonts w:hint="eastAsia" w:ascii="Times New Roman" w:hAnsi="Times New Roman" w:eastAsia="黑体"/>
          <w:sz w:val="32"/>
          <w:szCs w:val="32"/>
        </w:rPr>
        <w:t>附件</w:t>
      </w:r>
      <w:r>
        <w:rPr>
          <w:rFonts w:ascii="Times New Roman" w:hAnsi="Times New Roman" w:eastAsia="黑体"/>
          <w:sz w:val="32"/>
          <w:szCs w:val="32"/>
        </w:rPr>
        <w:t>4</w:t>
      </w:r>
    </w:p>
    <w:p>
      <w:pPr>
        <w:jc w:val="right"/>
        <w:rPr>
          <w:b/>
          <w:sz w:val="28"/>
          <w:szCs w:val="28"/>
        </w:rPr>
      </w:pPr>
      <w:r>
        <w:rPr>
          <w:b/>
          <w:sz w:val="28"/>
          <w:szCs w:val="28"/>
        </w:rPr>
        <w:t>ISO #####-#:####(X)</w:t>
      </w:r>
    </w:p>
    <w:p>
      <w:pPr>
        <w:jc w:val="right"/>
        <w:rPr>
          <w:rFonts w:hint="default" w:eastAsia="宋体"/>
          <w:lang w:val="en-US" w:eastAsia="zh-CN"/>
        </w:rPr>
      </w:pPr>
      <w:r>
        <w:t>ISO</w:t>
      </w:r>
      <w:r>
        <w:rPr>
          <w:rFonts w:hint="eastAsia" w:eastAsia="宋体"/>
          <w:lang w:val="en-US" w:eastAsia="zh-CN"/>
        </w:rPr>
        <w:t>/</w:t>
      </w:r>
      <w:r>
        <w:t>TC </w:t>
      </w:r>
      <w:r>
        <w:rPr>
          <w:rFonts w:hint="eastAsia" w:eastAsia="宋体"/>
          <w:lang w:val="en-US" w:eastAsia="zh-CN"/>
        </w:rPr>
        <w:t>344</w:t>
      </w:r>
    </w:p>
    <w:p>
      <w:pPr>
        <w:spacing w:after="2000"/>
        <w:jc w:val="right"/>
      </w:pPr>
      <w:r>
        <w:rPr>
          <w:rFonts w:hint="eastAsia" w:eastAsia="宋体"/>
          <w:lang w:val="en-US" w:eastAsia="zh-CN"/>
        </w:rPr>
        <w:t>·</w:t>
      </w:r>
      <w:r>
        <w:t>Date: YYYY-MM-DD</w:t>
      </w:r>
    </w:p>
    <w:p>
      <w:pPr>
        <w:spacing w:line="360" w:lineRule="atLeast"/>
        <w:jc w:val="center"/>
        <w:rPr>
          <w:b/>
          <w:sz w:val="32"/>
          <w:szCs w:val="32"/>
        </w:rPr>
      </w:pPr>
      <w:r>
        <w:rPr>
          <w:b/>
          <w:sz w:val="32"/>
          <w:szCs w:val="32"/>
        </w:rPr>
        <w:t>Title</w:t>
      </w:r>
    </w:p>
    <w:p>
      <w:pPr>
        <w:spacing w:before="2000"/>
      </w:pPr>
    </w:p>
    <w:p>
      <w:pPr>
        <w:pBdr>
          <w:top w:val="single" w:color="auto" w:sz="4" w:space="1"/>
          <w:left w:val="single" w:color="auto" w:sz="4" w:space="4"/>
          <w:bottom w:val="single" w:color="auto" w:sz="4" w:space="1"/>
          <w:right w:val="single" w:color="auto" w:sz="4" w:space="4"/>
        </w:pBdr>
        <w:ind w:left="85" w:right="85"/>
        <w:jc w:val="center"/>
        <w:rPr>
          <w:sz w:val="80"/>
          <w:szCs w:val="80"/>
        </w:rPr>
      </w:pPr>
      <w:r>
        <w:rPr>
          <w:rFonts w:hint="eastAsia" w:eastAsia="宋体"/>
          <w:sz w:val="80"/>
          <w:szCs w:val="80"/>
          <w:lang w:val="en-US" w:eastAsia="zh-CN"/>
        </w:rPr>
        <w:t>NP</w:t>
      </w:r>
      <w:bookmarkStart w:id="32" w:name="_GoBack"/>
      <w:bookmarkEnd w:id="32"/>
      <w:r>
        <w:rPr>
          <w:sz w:val="80"/>
          <w:szCs w:val="80"/>
        </w:rPr>
        <w:t xml:space="preserve"> stage</w:t>
      </w:r>
    </w:p>
    <w:p/>
    <w:p>
      <w:pPr>
        <w:pBdr>
          <w:top w:val="single" w:color="auto" w:sz="4" w:space="1"/>
          <w:left w:val="single" w:color="auto" w:sz="4" w:space="4"/>
          <w:bottom w:val="single" w:color="auto" w:sz="4" w:space="1"/>
          <w:right w:val="single" w:color="auto" w:sz="4" w:space="4"/>
        </w:pBdr>
        <w:ind w:left="85" w:right="85"/>
        <w:jc w:val="center"/>
        <w:rPr>
          <w:b/>
          <w:sz w:val="20"/>
        </w:rPr>
      </w:pPr>
      <w:r>
        <w:rPr>
          <w:b/>
          <w:sz w:val="20"/>
        </w:rPr>
        <w:t>Warning for WDs and CDs</w:t>
      </w:r>
    </w:p>
    <w:p>
      <w:pPr>
        <w:pBdr>
          <w:top w:val="single" w:color="auto" w:sz="4" w:space="1"/>
          <w:left w:val="single" w:color="auto" w:sz="4" w:space="4"/>
          <w:bottom w:val="single" w:color="auto" w:sz="4" w:space="1"/>
          <w:right w:val="single" w:color="auto" w:sz="4" w:space="4"/>
        </w:pBdr>
        <w:ind w:left="85" w:right="85"/>
        <w:rPr>
          <w:bCs/>
          <w:sz w:val="20"/>
        </w:rPr>
      </w:pPr>
      <w:r>
        <w:rPr>
          <w:bCs/>
          <w:sz w:val="20"/>
        </w:rPr>
        <w:t>This document is not an ISO International Standard. It is distributed for review and comment. It is subject to change without notice and may not be referred to as an International Standard.</w:t>
      </w:r>
    </w:p>
    <w:p>
      <w:pPr>
        <w:pBdr>
          <w:top w:val="single" w:color="auto" w:sz="4" w:space="1"/>
          <w:left w:val="single" w:color="auto" w:sz="4" w:space="4"/>
          <w:bottom w:val="single" w:color="auto" w:sz="4" w:space="1"/>
          <w:right w:val="single" w:color="auto" w:sz="4" w:space="4"/>
        </w:pBdr>
        <w:ind w:left="85" w:right="85"/>
        <w:rPr>
          <w:sz w:val="20"/>
        </w:rPr>
      </w:pPr>
      <w:r>
        <w:rPr>
          <w:bCs/>
          <w:sz w:val="20"/>
        </w:rPr>
        <w:t>Recipients of this draft are invited to submit, with their comments, notification of any relevant patent rights of which they are aware and to provide supporting documentation.</w:t>
      </w:r>
    </w:p>
    <w:p>
      <w:pPr>
        <w:pStyle w:val="9"/>
      </w:pPr>
    </w:p>
    <w:p>
      <w:pPr>
        <w:pStyle w:val="9"/>
      </w:pPr>
    </w:p>
    <w:p>
      <w:pPr>
        <w:spacing w:before="240"/>
        <w:jc w:val="left"/>
        <w:rPr>
          <w:rStyle w:val="23"/>
          <w:i/>
          <w:color w:val="0070C0"/>
          <w:sz w:val="20"/>
          <w:szCs w:val="20"/>
          <w:lang w:val="en-GB"/>
        </w:rPr>
      </w:pPr>
      <w:r>
        <w:rPr>
          <w:i/>
          <w:color w:val="0070C0"/>
          <w:sz w:val="20"/>
          <w:szCs w:val="20"/>
        </w:rPr>
        <w:t xml:space="preserve">A model manuscript of a draft International Standard (known as “The Rice Model”) is available at </w:t>
      </w:r>
      <w:r>
        <w:fldChar w:fldCharType="begin"/>
      </w:r>
      <w:r>
        <w:instrText xml:space="preserve"> HYPERLINK "https://www.iso.org/iso/model_document-rice_model.pdf" </w:instrText>
      </w:r>
      <w:r>
        <w:fldChar w:fldCharType="separate"/>
      </w:r>
      <w:r>
        <w:rPr>
          <w:rStyle w:val="23"/>
          <w:rFonts w:eastAsia="Times New Roman"/>
          <w:i/>
          <w:sz w:val="20"/>
          <w:szCs w:val="20"/>
          <w:lang w:val="en-GB"/>
        </w:rPr>
        <w:t>https://www.iso.org/iso/model_document-rice_model.pdf</w:t>
      </w:r>
      <w:r>
        <w:rPr>
          <w:rStyle w:val="23"/>
          <w:rFonts w:eastAsia="Times New Roman"/>
          <w:i/>
          <w:sz w:val="20"/>
          <w:szCs w:val="20"/>
          <w:lang w:val="en-GB"/>
        </w:rPr>
        <w:fldChar w:fldCharType="end"/>
      </w:r>
    </w:p>
    <w:p>
      <w:pPr>
        <w:pStyle w:val="9"/>
      </w:pPr>
    </w:p>
    <w:p>
      <w:pPr>
        <w:pStyle w:val="9"/>
        <w:sectPr>
          <w:footerReference r:id="rId6" w:type="default"/>
          <w:headerReference r:id="rId5" w:type="even"/>
          <w:footerReference r:id="rId7" w:type="even"/>
          <w:type w:val="oddPage"/>
          <w:pgSz w:w="11906" w:h="16838"/>
          <w:pgMar w:top="1440" w:right="1587" w:bottom="1440" w:left="1587" w:header="709" w:footer="0" w:gutter="0"/>
          <w:paperSrc/>
          <w:cols w:space="0" w:num="1"/>
          <w:rtlGutter w:val="0"/>
          <w:docGrid w:linePitch="0" w:charSpace="0"/>
        </w:sectPr>
      </w:pPr>
    </w:p>
    <w:p>
      <w:pPr>
        <w:pStyle w:val="43"/>
        <w:pageBreakBefore/>
        <w:pBdr>
          <w:top w:val="single" w:color="auto" w:sz="4" w:space="1"/>
          <w:left w:val="single" w:color="auto" w:sz="4" w:space="4"/>
          <w:bottom w:val="none" w:color="auto" w:sz="0" w:space="0"/>
          <w:right w:val="single" w:color="auto" w:sz="4" w:space="4"/>
        </w:pBdr>
        <w:autoSpaceDE w:val="0"/>
        <w:autoSpaceDN w:val="0"/>
        <w:adjustRightInd w:val="0"/>
        <w:spacing w:before="40"/>
        <w:ind w:left="102" w:right="102"/>
        <w:jc w:val="left"/>
        <w:rPr>
          <w:color w:val="auto"/>
        </w:rPr>
      </w:pPr>
      <w:r>
        <w:rPr>
          <w:color w:val="auto"/>
        </w:rPr>
        <w:t>© ISO 20XX</w:t>
      </w:r>
    </w:p>
    <w:p>
      <w:pPr>
        <w:pStyle w:val="43"/>
        <w:pBdr>
          <w:top w:val="none" w:color="auto" w:sz="0" w:space="0"/>
          <w:left w:val="single" w:color="auto" w:sz="4" w:space="4"/>
          <w:bottom w:val="none" w:color="auto" w:sz="0" w:space="0"/>
          <w:right w:val="single" w:color="auto" w:sz="4" w:space="4"/>
        </w:pBdr>
        <w:autoSpaceDE w:val="0"/>
        <w:autoSpaceDN w:val="0"/>
        <w:adjustRightInd w:val="0"/>
        <w:ind w:left="102" w:right="102"/>
        <w:rPr>
          <w:color w:val="auto"/>
          <w:sz w:val="20"/>
        </w:rPr>
      </w:pPr>
      <w:r>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pPr>
        <w:pStyle w:val="43"/>
        <w:pBdr>
          <w:top w:val="none" w:color="auto" w:sz="0" w:space="0"/>
          <w:left w:val="single" w:color="auto" w:sz="4" w:space="4"/>
          <w:bottom w:val="none" w:color="auto" w:sz="0" w:space="0"/>
          <w:right w:val="single" w:color="auto" w:sz="4" w:space="4"/>
        </w:pBdr>
        <w:autoSpaceDE w:val="0"/>
        <w:autoSpaceDN w:val="0"/>
        <w:adjustRightInd w:val="0"/>
        <w:spacing w:after="0"/>
        <w:ind w:left="102" w:right="102" w:firstLine="403"/>
        <w:rPr>
          <w:color w:val="auto"/>
          <w:sz w:val="20"/>
        </w:rPr>
      </w:pPr>
      <w:r>
        <w:rPr>
          <w:color w:val="auto"/>
          <w:sz w:val="20"/>
        </w:rPr>
        <w:t>ISO copyright office</w:t>
      </w:r>
    </w:p>
    <w:p>
      <w:pPr>
        <w:pStyle w:val="43"/>
        <w:pBdr>
          <w:top w:val="none" w:color="auto" w:sz="0" w:space="0"/>
          <w:left w:val="single" w:color="auto" w:sz="4" w:space="4"/>
          <w:bottom w:val="none" w:color="auto" w:sz="0" w:space="0"/>
          <w:right w:val="single" w:color="auto" w:sz="4" w:space="4"/>
        </w:pBdr>
        <w:autoSpaceDE w:val="0"/>
        <w:autoSpaceDN w:val="0"/>
        <w:adjustRightInd w:val="0"/>
        <w:spacing w:after="0"/>
        <w:ind w:left="102" w:right="102" w:firstLine="403"/>
        <w:rPr>
          <w:color w:val="auto"/>
          <w:sz w:val="20"/>
        </w:rPr>
      </w:pPr>
      <w:r>
        <w:rPr>
          <w:color w:val="auto"/>
          <w:sz w:val="20"/>
        </w:rPr>
        <w:t>CP 401 • Ch. de Blandonnet 8</w:t>
      </w:r>
    </w:p>
    <w:p>
      <w:pPr>
        <w:pStyle w:val="43"/>
        <w:pBdr>
          <w:top w:val="none" w:color="auto" w:sz="0" w:space="0"/>
          <w:left w:val="single" w:color="auto" w:sz="4" w:space="4"/>
          <w:bottom w:val="none" w:color="auto" w:sz="0" w:space="0"/>
          <w:right w:val="single" w:color="auto" w:sz="4" w:space="4"/>
        </w:pBdr>
        <w:autoSpaceDE w:val="0"/>
        <w:autoSpaceDN w:val="0"/>
        <w:adjustRightInd w:val="0"/>
        <w:spacing w:after="0"/>
        <w:ind w:left="102" w:right="102" w:firstLine="403"/>
        <w:rPr>
          <w:color w:val="auto"/>
          <w:sz w:val="20"/>
        </w:rPr>
      </w:pPr>
      <w:r>
        <w:rPr>
          <w:color w:val="auto"/>
          <w:sz w:val="20"/>
        </w:rPr>
        <w:t>CH-1214 Vernier, Geneva</w:t>
      </w:r>
    </w:p>
    <w:p>
      <w:pPr>
        <w:pStyle w:val="43"/>
        <w:pBdr>
          <w:top w:val="none" w:color="auto" w:sz="0" w:space="0"/>
          <w:left w:val="single" w:color="auto" w:sz="4" w:space="4"/>
          <w:bottom w:val="none" w:color="auto" w:sz="0" w:space="0"/>
          <w:right w:val="single" w:color="auto" w:sz="4" w:space="4"/>
        </w:pBdr>
        <w:autoSpaceDE w:val="0"/>
        <w:autoSpaceDN w:val="0"/>
        <w:adjustRightInd w:val="0"/>
        <w:spacing w:after="0"/>
        <w:ind w:left="102" w:right="102" w:firstLine="403"/>
        <w:rPr>
          <w:color w:val="auto"/>
          <w:sz w:val="20"/>
          <w:lang w:val="en-US"/>
        </w:rPr>
      </w:pPr>
      <w:r>
        <w:rPr>
          <w:color w:val="auto"/>
          <w:sz w:val="20"/>
          <w:lang w:val="en-US"/>
        </w:rPr>
        <w:t>Phone: +41 22 749 01 11</w:t>
      </w:r>
    </w:p>
    <w:p>
      <w:pPr>
        <w:pStyle w:val="43"/>
        <w:pBdr>
          <w:top w:val="none" w:color="auto" w:sz="0" w:space="0"/>
          <w:left w:val="single" w:color="auto" w:sz="4" w:space="4"/>
          <w:bottom w:val="none" w:color="auto" w:sz="0" w:space="0"/>
          <w:right w:val="single" w:color="auto" w:sz="4" w:space="4"/>
        </w:pBdr>
        <w:autoSpaceDE w:val="0"/>
        <w:autoSpaceDN w:val="0"/>
        <w:adjustRightInd w:val="0"/>
        <w:spacing w:after="0"/>
        <w:ind w:left="102" w:right="102" w:firstLine="403"/>
        <w:rPr>
          <w:color w:val="auto"/>
          <w:sz w:val="20"/>
          <w:lang w:val="de-DE"/>
        </w:rPr>
      </w:pPr>
      <w:r>
        <w:rPr>
          <w:color w:val="auto"/>
          <w:sz w:val="20"/>
          <w:lang w:val="de-DE"/>
        </w:rPr>
        <w:t>Email: copyright@iso.org</w:t>
      </w:r>
    </w:p>
    <w:p>
      <w:pPr>
        <w:pStyle w:val="43"/>
        <w:pBdr>
          <w:top w:val="none" w:color="auto" w:sz="0" w:space="0"/>
          <w:left w:val="single" w:color="auto" w:sz="4" w:space="4"/>
          <w:bottom w:val="single" w:color="auto" w:sz="4" w:space="1"/>
          <w:right w:val="single" w:color="auto" w:sz="4" w:space="4"/>
        </w:pBdr>
        <w:autoSpaceDE w:val="0"/>
        <w:autoSpaceDN w:val="0"/>
        <w:adjustRightInd w:val="0"/>
        <w:ind w:left="102" w:right="102" w:firstLine="403"/>
        <w:rPr>
          <w:color w:val="auto"/>
          <w:sz w:val="20"/>
          <w:lang w:val="de-DE"/>
        </w:rPr>
      </w:pPr>
      <w:r>
        <w:rPr>
          <w:color w:val="auto"/>
          <w:sz w:val="20"/>
          <w:lang w:val="de-DE"/>
        </w:rPr>
        <w:t>Website: www.iso.org</w:t>
      </w:r>
    </w:p>
    <w:p>
      <w:pPr>
        <w:pStyle w:val="43"/>
        <w:pBdr>
          <w:top w:val="none" w:color="auto" w:sz="0" w:space="0"/>
          <w:left w:val="single" w:color="auto" w:sz="4" w:space="4"/>
          <w:bottom w:val="single" w:color="auto" w:sz="4" w:space="1"/>
          <w:right w:val="single" w:color="auto" w:sz="4" w:space="4"/>
        </w:pBdr>
        <w:autoSpaceDE w:val="0"/>
        <w:autoSpaceDN w:val="0"/>
        <w:adjustRightInd w:val="0"/>
        <w:ind w:left="102" w:right="102"/>
        <w:rPr>
          <w:color w:val="auto"/>
          <w:sz w:val="20"/>
          <w:lang w:val="de-DE"/>
        </w:rPr>
      </w:pPr>
      <w:r>
        <w:rPr>
          <w:color w:val="auto"/>
          <w:sz w:val="20"/>
          <w:lang w:val="de-DE"/>
        </w:rPr>
        <w:t>Published in Switzerland</w:t>
      </w:r>
    </w:p>
    <w:p>
      <w:pPr>
        <w:pStyle w:val="42"/>
        <w:spacing w:before="0"/>
      </w:pPr>
      <w:r>
        <w:t>Contents</w:t>
      </w:r>
    </w:p>
    <w:p>
      <w:pPr>
        <w:pStyle w:val="12"/>
        <w:rPr>
          <w:rFonts w:asciiTheme="minorHAnsi" w:hAnsiTheme="minorHAnsi" w:eastAsiaTheme="minorEastAsia" w:cstheme="minorBidi"/>
          <w:b w:val="0"/>
          <w:lang w:val="en-US"/>
        </w:rPr>
      </w:pPr>
      <w:r>
        <w:fldChar w:fldCharType="begin"/>
      </w:r>
      <w:r>
        <w:instrText xml:space="preserve"> TOC \o "1-3" \h \z \t "Heading 1;1;ANNEX;1;Biblio Title;1;Foreword Title;1;Intro Title;1" </w:instrText>
      </w:r>
      <w:r>
        <w:fldChar w:fldCharType="separate"/>
      </w:r>
      <w:r>
        <w:fldChar w:fldCharType="begin"/>
      </w:r>
      <w:r>
        <w:instrText xml:space="preserve"> HYPERLINK \l "_Toc78205607" </w:instrText>
      </w:r>
      <w:r>
        <w:fldChar w:fldCharType="separate"/>
      </w:r>
      <w:r>
        <w:rPr>
          <w:rStyle w:val="23"/>
        </w:rPr>
        <w:t>Foreword</w:t>
      </w:r>
      <w:r>
        <w:tab/>
      </w:r>
      <w:r>
        <w:fldChar w:fldCharType="begin"/>
      </w:r>
      <w:r>
        <w:instrText xml:space="preserve"> PAGEREF _Toc78205607 \h </w:instrText>
      </w:r>
      <w:r>
        <w:fldChar w:fldCharType="separate"/>
      </w:r>
      <w:r>
        <w:t>iv</w:t>
      </w:r>
      <w:r>
        <w:fldChar w:fldCharType="end"/>
      </w:r>
      <w:r>
        <w:fldChar w:fldCharType="end"/>
      </w:r>
    </w:p>
    <w:p>
      <w:pPr>
        <w:pStyle w:val="12"/>
        <w:rPr>
          <w:rFonts w:asciiTheme="minorHAnsi" w:hAnsiTheme="minorHAnsi" w:eastAsiaTheme="minorEastAsia" w:cstheme="minorBidi"/>
          <w:b w:val="0"/>
          <w:lang w:val="en-US"/>
        </w:rPr>
      </w:pPr>
      <w:r>
        <w:fldChar w:fldCharType="begin"/>
      </w:r>
      <w:r>
        <w:instrText xml:space="preserve"> HYPERLINK \l "_Toc78205609" </w:instrText>
      </w:r>
      <w:r>
        <w:fldChar w:fldCharType="separate"/>
      </w:r>
      <w:r>
        <w:rPr>
          <w:rStyle w:val="23"/>
        </w:rPr>
        <w:t>1</w:t>
      </w:r>
      <w:r>
        <w:rPr>
          <w:rFonts w:asciiTheme="minorHAnsi" w:hAnsiTheme="minorHAnsi" w:eastAsiaTheme="minorEastAsia" w:cstheme="minorBidi"/>
          <w:b w:val="0"/>
          <w:lang w:val="en-US"/>
        </w:rPr>
        <w:tab/>
      </w:r>
      <w:r>
        <w:rPr>
          <w:rStyle w:val="23"/>
        </w:rPr>
        <w:t xml:space="preserve">Scope </w:t>
      </w:r>
      <w:r>
        <w:rPr>
          <w:rStyle w:val="23"/>
          <w:i/>
        </w:rPr>
        <w:t>(mandatory)</w:t>
      </w:r>
      <w:r>
        <w:tab/>
      </w:r>
      <w:r>
        <w:fldChar w:fldCharType="begin"/>
      </w:r>
      <w:r>
        <w:instrText xml:space="preserve"> PAGEREF _Toc78205609 \h </w:instrText>
      </w:r>
      <w:r>
        <w:fldChar w:fldCharType="separate"/>
      </w:r>
      <w:r>
        <w:t>1</w:t>
      </w:r>
      <w:r>
        <w:fldChar w:fldCharType="end"/>
      </w:r>
      <w:r>
        <w:fldChar w:fldCharType="end"/>
      </w:r>
    </w:p>
    <w:p>
      <w:pPr>
        <w:pStyle w:val="12"/>
        <w:rPr>
          <w:rFonts w:asciiTheme="minorHAnsi" w:hAnsiTheme="minorHAnsi" w:eastAsiaTheme="minorEastAsia" w:cstheme="minorBidi"/>
          <w:b w:val="0"/>
          <w:lang w:val="en-US"/>
        </w:rPr>
      </w:pPr>
      <w:r>
        <w:fldChar w:fldCharType="begin"/>
      </w:r>
      <w:r>
        <w:instrText xml:space="preserve"> HYPERLINK \l "_Toc78205610" </w:instrText>
      </w:r>
      <w:r>
        <w:fldChar w:fldCharType="separate"/>
      </w:r>
      <w:r>
        <w:rPr>
          <w:rStyle w:val="23"/>
        </w:rPr>
        <w:t>2</w:t>
      </w:r>
      <w:r>
        <w:rPr>
          <w:rFonts w:asciiTheme="minorHAnsi" w:hAnsiTheme="minorHAnsi" w:eastAsiaTheme="minorEastAsia" w:cstheme="minorBidi"/>
          <w:b w:val="0"/>
          <w:lang w:val="en-US"/>
        </w:rPr>
        <w:tab/>
      </w:r>
      <w:r>
        <w:rPr>
          <w:rStyle w:val="23"/>
        </w:rPr>
        <w:t xml:space="preserve">Normative references </w:t>
      </w:r>
      <w:r>
        <w:rPr>
          <w:rStyle w:val="23"/>
          <w:i/>
        </w:rPr>
        <w:t>(mandatory)</w:t>
      </w:r>
      <w:r>
        <w:tab/>
      </w:r>
      <w:r>
        <w:fldChar w:fldCharType="begin"/>
      </w:r>
      <w:r>
        <w:instrText xml:space="preserve"> PAGEREF _Toc78205610 \h </w:instrText>
      </w:r>
      <w:r>
        <w:fldChar w:fldCharType="separate"/>
      </w:r>
      <w:r>
        <w:t>1</w:t>
      </w:r>
      <w:r>
        <w:fldChar w:fldCharType="end"/>
      </w:r>
      <w:r>
        <w:fldChar w:fldCharType="end"/>
      </w:r>
    </w:p>
    <w:p>
      <w:pPr>
        <w:pStyle w:val="12"/>
        <w:rPr>
          <w:rFonts w:asciiTheme="minorHAnsi" w:hAnsiTheme="minorHAnsi" w:eastAsiaTheme="minorEastAsia" w:cstheme="minorBidi"/>
          <w:b w:val="0"/>
          <w:lang w:val="en-US"/>
        </w:rPr>
      </w:pPr>
      <w:r>
        <w:fldChar w:fldCharType="begin"/>
      </w:r>
      <w:r>
        <w:instrText xml:space="preserve"> HYPERLINK \l "_Toc78205611" </w:instrText>
      </w:r>
      <w:r>
        <w:fldChar w:fldCharType="separate"/>
      </w:r>
      <w:r>
        <w:rPr>
          <w:rStyle w:val="23"/>
        </w:rPr>
        <w:t>3</w:t>
      </w:r>
      <w:r>
        <w:rPr>
          <w:rFonts w:asciiTheme="minorHAnsi" w:hAnsiTheme="minorHAnsi" w:eastAsiaTheme="minorEastAsia" w:cstheme="minorBidi"/>
          <w:b w:val="0"/>
          <w:lang w:val="en-US"/>
        </w:rPr>
        <w:tab/>
      </w:r>
      <w:r>
        <w:rPr>
          <w:rStyle w:val="23"/>
        </w:rPr>
        <w:t xml:space="preserve">Terms and definitions </w:t>
      </w:r>
      <w:r>
        <w:rPr>
          <w:rStyle w:val="23"/>
          <w:i/>
        </w:rPr>
        <w:t>(mandatory)</w:t>
      </w:r>
      <w:r>
        <w:tab/>
      </w:r>
      <w:r>
        <w:fldChar w:fldCharType="begin"/>
      </w:r>
      <w:r>
        <w:instrText xml:space="preserve"> PAGEREF _Toc78205611 \h </w:instrText>
      </w:r>
      <w:r>
        <w:fldChar w:fldCharType="separate"/>
      </w:r>
      <w:r>
        <w:t>1</w:t>
      </w:r>
      <w:r>
        <w:fldChar w:fldCharType="end"/>
      </w:r>
      <w:r>
        <w:fldChar w:fldCharType="end"/>
      </w:r>
    </w:p>
    <w:p>
      <w:pPr>
        <w:pStyle w:val="12"/>
        <w:rPr>
          <w:rFonts w:asciiTheme="minorHAnsi" w:hAnsiTheme="minorHAnsi" w:eastAsiaTheme="minorEastAsia" w:cstheme="minorBidi"/>
          <w:b w:val="0"/>
          <w:lang w:val="en-US"/>
        </w:rPr>
      </w:pPr>
      <w:r>
        <w:fldChar w:fldCharType="begin"/>
      </w:r>
      <w:r>
        <w:instrText xml:space="preserve"> HYPERLINK \l "_Toc78205612" </w:instrText>
      </w:r>
      <w:r>
        <w:fldChar w:fldCharType="separate"/>
      </w:r>
      <w:r>
        <w:rPr>
          <w:rStyle w:val="23"/>
        </w:rPr>
        <w:t>4</w:t>
      </w:r>
      <w:r>
        <w:rPr>
          <w:rFonts w:asciiTheme="minorHAnsi" w:hAnsiTheme="minorHAnsi" w:eastAsiaTheme="minorEastAsia" w:cstheme="minorBidi"/>
          <w:b w:val="0"/>
          <w:lang w:val="en-US"/>
        </w:rPr>
        <w:tab/>
      </w:r>
      <w:r>
        <w:rPr>
          <w:rStyle w:val="23"/>
        </w:rPr>
        <w:t>Clause title</w:t>
      </w:r>
      <w:r>
        <w:tab/>
      </w:r>
      <w:r>
        <w:fldChar w:fldCharType="begin"/>
      </w:r>
      <w:r>
        <w:instrText xml:space="preserve"> PAGEREF _Toc78205612 \h </w:instrText>
      </w:r>
      <w:r>
        <w:fldChar w:fldCharType="separate"/>
      </w:r>
      <w:r>
        <w:t>2</w:t>
      </w:r>
      <w:r>
        <w:fldChar w:fldCharType="end"/>
      </w:r>
      <w:r>
        <w:fldChar w:fldCharType="end"/>
      </w:r>
    </w:p>
    <w:p>
      <w:pPr>
        <w:pStyle w:val="12"/>
        <w:rPr>
          <w:rFonts w:asciiTheme="minorHAnsi" w:hAnsiTheme="minorHAnsi" w:eastAsiaTheme="minorEastAsia" w:cstheme="minorBidi"/>
          <w:b w:val="0"/>
          <w:lang w:val="en-US"/>
        </w:rPr>
      </w:pPr>
      <w:r>
        <w:fldChar w:fldCharType="begin"/>
      </w:r>
      <w:r>
        <w:instrText xml:space="preserve"> HYPERLINK \l "_Toc78205613" </w:instrText>
      </w:r>
      <w:r>
        <w:fldChar w:fldCharType="separate"/>
      </w:r>
      <w:r>
        <w:rPr>
          <w:rStyle w:val="23"/>
        </w:rPr>
        <w:t>5</w:t>
      </w:r>
      <w:r>
        <w:rPr>
          <w:rFonts w:asciiTheme="minorHAnsi" w:hAnsiTheme="minorHAnsi" w:eastAsiaTheme="minorEastAsia" w:cstheme="minorBidi"/>
          <w:b w:val="0"/>
          <w:lang w:val="en-US"/>
        </w:rPr>
        <w:tab/>
      </w:r>
      <w:r>
        <w:rPr>
          <w:rStyle w:val="23"/>
        </w:rPr>
        <w:t>Clause title</w:t>
      </w:r>
      <w:r>
        <w:tab/>
      </w:r>
      <w:r>
        <w:fldChar w:fldCharType="begin"/>
      </w:r>
      <w:r>
        <w:instrText xml:space="preserve"> PAGEREF _Toc78205613 \h </w:instrText>
      </w:r>
      <w:r>
        <w:fldChar w:fldCharType="separate"/>
      </w:r>
      <w:r>
        <w:t>2</w:t>
      </w:r>
      <w:r>
        <w:fldChar w:fldCharType="end"/>
      </w:r>
      <w:r>
        <w:fldChar w:fldCharType="end"/>
      </w:r>
    </w:p>
    <w:p>
      <w:pPr>
        <w:pStyle w:val="11"/>
        <w:rPr>
          <w:rFonts w:asciiTheme="minorHAnsi" w:hAnsiTheme="minorHAnsi" w:eastAsiaTheme="minorEastAsia" w:cstheme="minorBidi"/>
          <w:b w:val="0"/>
          <w:lang w:val="en-US"/>
        </w:rPr>
      </w:pPr>
      <w:r>
        <w:fldChar w:fldCharType="begin"/>
      </w:r>
      <w:r>
        <w:instrText xml:space="preserve"> HYPERLINK \l "_Toc78205614" </w:instrText>
      </w:r>
      <w:r>
        <w:fldChar w:fldCharType="separate"/>
      </w:r>
      <w:r>
        <w:rPr>
          <w:rStyle w:val="23"/>
        </w:rPr>
        <w:t>5.1</w:t>
      </w:r>
      <w:r>
        <w:rPr>
          <w:rFonts w:asciiTheme="minorHAnsi" w:hAnsiTheme="minorHAnsi" w:eastAsiaTheme="minorEastAsia" w:cstheme="minorBidi"/>
          <w:b w:val="0"/>
          <w:lang w:val="en-US"/>
        </w:rPr>
        <w:tab/>
      </w:r>
      <w:r>
        <w:rPr>
          <w:rStyle w:val="23"/>
        </w:rPr>
        <w:t>Subclause title (first level)</w:t>
      </w:r>
      <w:r>
        <w:tab/>
      </w:r>
      <w:r>
        <w:fldChar w:fldCharType="begin"/>
      </w:r>
      <w:r>
        <w:instrText xml:space="preserve"> PAGEREF _Toc78205614 \h </w:instrText>
      </w:r>
      <w:r>
        <w:fldChar w:fldCharType="separate"/>
      </w:r>
      <w:r>
        <w:t>2</w:t>
      </w:r>
      <w:r>
        <w:fldChar w:fldCharType="end"/>
      </w:r>
      <w:r>
        <w:fldChar w:fldCharType="end"/>
      </w:r>
    </w:p>
    <w:p>
      <w:pPr>
        <w:pStyle w:val="11"/>
        <w:rPr>
          <w:rFonts w:asciiTheme="minorHAnsi" w:hAnsiTheme="minorHAnsi" w:eastAsiaTheme="minorEastAsia" w:cstheme="minorBidi"/>
          <w:b w:val="0"/>
          <w:lang w:val="en-US"/>
        </w:rPr>
      </w:pPr>
      <w:r>
        <w:fldChar w:fldCharType="begin"/>
      </w:r>
      <w:r>
        <w:instrText xml:space="preserve"> HYPERLINK \l "_Toc78205615" </w:instrText>
      </w:r>
      <w:r>
        <w:fldChar w:fldCharType="separate"/>
      </w:r>
      <w:r>
        <w:rPr>
          <w:rStyle w:val="23"/>
        </w:rPr>
        <w:t>5.2</w:t>
      </w:r>
      <w:r>
        <w:rPr>
          <w:rFonts w:asciiTheme="minorHAnsi" w:hAnsiTheme="minorHAnsi" w:eastAsiaTheme="minorEastAsia" w:cstheme="minorBidi"/>
          <w:b w:val="0"/>
          <w:lang w:val="en-US"/>
        </w:rPr>
        <w:tab/>
      </w:r>
      <w:r>
        <w:rPr>
          <w:rStyle w:val="23"/>
        </w:rPr>
        <w:t>Subclause title (first level)</w:t>
      </w:r>
      <w:r>
        <w:tab/>
      </w:r>
      <w:r>
        <w:fldChar w:fldCharType="begin"/>
      </w:r>
      <w:r>
        <w:instrText xml:space="preserve"> PAGEREF _Toc78205615 \h </w:instrText>
      </w:r>
      <w:r>
        <w:fldChar w:fldCharType="separate"/>
      </w:r>
      <w:r>
        <w:t>2</w:t>
      </w:r>
      <w:r>
        <w:fldChar w:fldCharType="end"/>
      </w:r>
      <w:r>
        <w:fldChar w:fldCharType="end"/>
      </w:r>
    </w:p>
    <w:p>
      <w:pPr>
        <w:pStyle w:val="10"/>
        <w:rPr>
          <w:rFonts w:asciiTheme="minorHAnsi" w:hAnsiTheme="minorHAnsi" w:eastAsiaTheme="minorEastAsia" w:cstheme="minorBidi"/>
          <w:b w:val="0"/>
          <w:lang w:val="en-US"/>
        </w:rPr>
      </w:pPr>
      <w:r>
        <w:fldChar w:fldCharType="begin"/>
      </w:r>
      <w:r>
        <w:instrText xml:space="preserve"> HYPERLINK \l "_Toc78205616" </w:instrText>
      </w:r>
      <w:r>
        <w:fldChar w:fldCharType="separate"/>
      </w:r>
      <w:r>
        <w:rPr>
          <w:rStyle w:val="23"/>
        </w:rPr>
        <w:t>5.2.1</w:t>
      </w:r>
      <w:r>
        <w:rPr>
          <w:rFonts w:asciiTheme="minorHAnsi" w:hAnsiTheme="minorHAnsi" w:eastAsiaTheme="minorEastAsia" w:cstheme="minorBidi"/>
          <w:b w:val="0"/>
          <w:lang w:val="en-US"/>
        </w:rPr>
        <w:tab/>
      </w:r>
      <w:r>
        <w:rPr>
          <w:rStyle w:val="23"/>
        </w:rPr>
        <w:t>Subclause title (second level)</w:t>
      </w:r>
      <w:r>
        <w:tab/>
      </w:r>
      <w:r>
        <w:fldChar w:fldCharType="begin"/>
      </w:r>
      <w:r>
        <w:instrText xml:space="preserve"> PAGEREF _Toc78205616 \h </w:instrText>
      </w:r>
      <w:r>
        <w:fldChar w:fldCharType="separate"/>
      </w:r>
      <w:r>
        <w:t>2</w:t>
      </w:r>
      <w:r>
        <w:fldChar w:fldCharType="end"/>
      </w:r>
      <w:r>
        <w:fldChar w:fldCharType="end"/>
      </w:r>
    </w:p>
    <w:p>
      <w:pPr>
        <w:pStyle w:val="10"/>
        <w:rPr>
          <w:rFonts w:asciiTheme="minorHAnsi" w:hAnsiTheme="minorHAnsi" w:eastAsiaTheme="minorEastAsia" w:cstheme="minorBidi"/>
          <w:b w:val="0"/>
          <w:lang w:val="en-US"/>
        </w:rPr>
      </w:pPr>
      <w:r>
        <w:fldChar w:fldCharType="begin"/>
      </w:r>
      <w:r>
        <w:instrText xml:space="preserve"> HYPERLINK \l "_Toc78205617" </w:instrText>
      </w:r>
      <w:r>
        <w:fldChar w:fldCharType="separate"/>
      </w:r>
      <w:r>
        <w:rPr>
          <w:rStyle w:val="23"/>
        </w:rPr>
        <w:t>5.2.2</w:t>
      </w:r>
      <w:r>
        <w:rPr>
          <w:rFonts w:asciiTheme="minorHAnsi" w:hAnsiTheme="minorHAnsi" w:eastAsiaTheme="minorEastAsia" w:cstheme="minorBidi"/>
          <w:b w:val="0"/>
          <w:lang w:val="en-US"/>
        </w:rPr>
        <w:tab/>
      </w:r>
      <w:r>
        <w:rPr>
          <w:rStyle w:val="23"/>
        </w:rPr>
        <w:t>Subclause title (second level)</w:t>
      </w:r>
      <w:r>
        <w:tab/>
      </w:r>
      <w:r>
        <w:fldChar w:fldCharType="begin"/>
      </w:r>
      <w:r>
        <w:instrText xml:space="preserve"> PAGEREF _Toc78205617 \h </w:instrText>
      </w:r>
      <w:r>
        <w:fldChar w:fldCharType="separate"/>
      </w:r>
      <w:r>
        <w:t>3</w:t>
      </w:r>
      <w:r>
        <w:fldChar w:fldCharType="end"/>
      </w:r>
      <w:r>
        <w:fldChar w:fldCharType="end"/>
      </w:r>
    </w:p>
    <w:p>
      <w:pPr>
        <w:pStyle w:val="12"/>
        <w:rPr>
          <w:rFonts w:asciiTheme="minorHAnsi" w:hAnsiTheme="minorHAnsi" w:eastAsiaTheme="minorEastAsia" w:cstheme="minorBidi"/>
          <w:b w:val="0"/>
          <w:lang w:val="en-US"/>
        </w:rPr>
      </w:pPr>
      <w:r>
        <w:fldChar w:fldCharType="begin"/>
      </w:r>
      <w:r>
        <w:instrText xml:space="preserve"> HYPERLINK \l "_Toc78205618" </w:instrText>
      </w:r>
      <w:r>
        <w:fldChar w:fldCharType="separate"/>
      </w:r>
      <w:r>
        <w:rPr>
          <w:rStyle w:val="23"/>
        </w:rPr>
        <w:t>6</w:t>
      </w:r>
      <w:r>
        <w:rPr>
          <w:rFonts w:asciiTheme="minorHAnsi" w:hAnsiTheme="minorHAnsi" w:eastAsiaTheme="minorEastAsia" w:cstheme="minorBidi"/>
          <w:b w:val="0"/>
          <w:lang w:val="en-US"/>
        </w:rPr>
        <w:tab/>
      </w:r>
      <w:r>
        <w:rPr>
          <w:rStyle w:val="23"/>
        </w:rPr>
        <w:t>Clause title</w:t>
      </w:r>
      <w:r>
        <w:tab/>
      </w:r>
      <w:r>
        <w:fldChar w:fldCharType="begin"/>
      </w:r>
      <w:r>
        <w:instrText xml:space="preserve"> PAGEREF _Toc78205618 \h </w:instrText>
      </w:r>
      <w:r>
        <w:fldChar w:fldCharType="separate"/>
      </w:r>
      <w:r>
        <w:t>3</w:t>
      </w:r>
      <w:r>
        <w:fldChar w:fldCharType="end"/>
      </w:r>
      <w:r>
        <w:fldChar w:fldCharType="end"/>
      </w:r>
    </w:p>
    <w:p>
      <w:pPr>
        <w:pStyle w:val="12"/>
        <w:rPr>
          <w:rFonts w:asciiTheme="minorHAnsi" w:hAnsiTheme="minorHAnsi" w:eastAsiaTheme="minorEastAsia" w:cstheme="minorBidi"/>
          <w:b w:val="0"/>
          <w:lang w:val="en-US"/>
        </w:rPr>
      </w:pPr>
      <w:r>
        <w:fldChar w:fldCharType="begin"/>
      </w:r>
      <w:r>
        <w:instrText xml:space="preserve"> HYPERLINK \l "_Toc78205619" </w:instrText>
      </w:r>
      <w:r>
        <w:fldChar w:fldCharType="separate"/>
      </w:r>
      <w:r>
        <w:rPr>
          <w:rStyle w:val="23"/>
        </w:rPr>
        <w:t>7</w:t>
      </w:r>
      <w:r>
        <w:rPr>
          <w:rFonts w:asciiTheme="minorHAnsi" w:hAnsiTheme="minorHAnsi" w:eastAsiaTheme="minorEastAsia" w:cstheme="minorBidi"/>
          <w:b w:val="0"/>
          <w:lang w:val="en-US"/>
        </w:rPr>
        <w:tab/>
      </w:r>
      <w:r>
        <w:rPr>
          <w:rStyle w:val="23"/>
        </w:rPr>
        <w:t>Clause title</w:t>
      </w:r>
      <w:r>
        <w:tab/>
      </w:r>
      <w:r>
        <w:fldChar w:fldCharType="begin"/>
      </w:r>
      <w:r>
        <w:instrText xml:space="preserve"> PAGEREF _Toc78205619 \h </w:instrText>
      </w:r>
      <w:r>
        <w:fldChar w:fldCharType="separate"/>
      </w:r>
      <w:r>
        <w:t>3</w:t>
      </w:r>
      <w:r>
        <w:fldChar w:fldCharType="end"/>
      </w:r>
      <w:r>
        <w:fldChar w:fldCharType="end"/>
      </w:r>
    </w:p>
    <w:p>
      <w:pPr>
        <w:pStyle w:val="12"/>
        <w:rPr>
          <w:rFonts w:asciiTheme="minorHAnsi" w:hAnsiTheme="minorHAnsi" w:eastAsiaTheme="minorEastAsia" w:cstheme="minorBidi"/>
          <w:b w:val="0"/>
          <w:lang w:val="en-US"/>
        </w:rPr>
      </w:pPr>
      <w:r>
        <w:fldChar w:fldCharType="begin"/>
      </w:r>
      <w:r>
        <w:instrText xml:space="preserve"> HYPERLINK \l "_Toc78205620" </w:instrText>
      </w:r>
      <w:r>
        <w:fldChar w:fldCharType="separate"/>
      </w:r>
      <w:r>
        <w:rPr>
          <w:rStyle w:val="23"/>
        </w:rPr>
        <w:t>Annex A (informative)  Annex title e.g. Example of a figure and a table</w:t>
      </w:r>
      <w:r>
        <w:tab/>
      </w:r>
      <w:r>
        <w:fldChar w:fldCharType="begin"/>
      </w:r>
      <w:r>
        <w:instrText xml:space="preserve"> PAGEREF _Toc78205620 \h </w:instrText>
      </w:r>
      <w:r>
        <w:fldChar w:fldCharType="separate"/>
      </w:r>
      <w:r>
        <w:t>4</w:t>
      </w:r>
      <w:r>
        <w:fldChar w:fldCharType="end"/>
      </w:r>
      <w:r>
        <w:fldChar w:fldCharType="end"/>
      </w:r>
    </w:p>
    <w:p>
      <w:pPr>
        <w:pStyle w:val="12"/>
        <w:rPr>
          <w:rFonts w:asciiTheme="minorHAnsi" w:hAnsiTheme="minorHAnsi" w:eastAsiaTheme="minorEastAsia" w:cstheme="minorBidi"/>
          <w:b w:val="0"/>
          <w:lang w:val="en-US"/>
        </w:rPr>
      </w:pPr>
      <w:r>
        <w:fldChar w:fldCharType="begin"/>
      </w:r>
      <w:r>
        <w:instrText xml:space="preserve"> HYPERLINK \l "_Toc78205621" </w:instrText>
      </w:r>
      <w:r>
        <w:fldChar w:fldCharType="separate"/>
      </w:r>
      <w:r>
        <w:rPr>
          <w:rStyle w:val="23"/>
        </w:rPr>
        <w:t>A.1</w:t>
      </w:r>
      <w:r>
        <w:rPr>
          <w:rFonts w:asciiTheme="minorHAnsi" w:hAnsiTheme="minorHAnsi" w:eastAsiaTheme="minorEastAsia" w:cstheme="minorBidi"/>
          <w:b w:val="0"/>
          <w:lang w:val="en-US"/>
        </w:rPr>
        <w:tab/>
      </w:r>
      <w:r>
        <w:rPr>
          <w:rStyle w:val="23"/>
        </w:rPr>
        <w:t>Clause title</w:t>
      </w:r>
      <w:r>
        <w:tab/>
      </w:r>
      <w:r>
        <w:fldChar w:fldCharType="begin"/>
      </w:r>
      <w:r>
        <w:instrText xml:space="preserve"> PAGEREF _Toc78205621 \h </w:instrText>
      </w:r>
      <w:r>
        <w:fldChar w:fldCharType="separate"/>
      </w:r>
      <w:r>
        <w:t>4</w:t>
      </w:r>
      <w:r>
        <w:fldChar w:fldCharType="end"/>
      </w:r>
      <w:r>
        <w:fldChar w:fldCharType="end"/>
      </w:r>
    </w:p>
    <w:p>
      <w:pPr>
        <w:pStyle w:val="12"/>
        <w:rPr>
          <w:rFonts w:asciiTheme="minorHAnsi" w:hAnsiTheme="minorHAnsi" w:eastAsiaTheme="minorEastAsia" w:cstheme="minorBidi"/>
          <w:b w:val="0"/>
          <w:lang w:val="en-US"/>
        </w:rPr>
      </w:pPr>
      <w:r>
        <w:fldChar w:fldCharType="begin"/>
      </w:r>
      <w:r>
        <w:instrText xml:space="preserve"> HYPERLINK \l "_Toc78205622" </w:instrText>
      </w:r>
      <w:r>
        <w:fldChar w:fldCharType="separate"/>
      </w:r>
      <w:r>
        <w:rPr>
          <w:rStyle w:val="23"/>
        </w:rPr>
        <w:t>A.1.1</w:t>
      </w:r>
      <w:r>
        <w:rPr>
          <w:rFonts w:asciiTheme="minorHAnsi" w:hAnsiTheme="minorHAnsi" w:eastAsiaTheme="minorEastAsia" w:cstheme="minorBidi"/>
          <w:b w:val="0"/>
          <w:lang w:val="en-US"/>
        </w:rPr>
        <w:tab/>
      </w:r>
      <w:r>
        <w:rPr>
          <w:rStyle w:val="23"/>
        </w:rPr>
        <w:t>Subclause title</w:t>
      </w:r>
      <w:r>
        <w:tab/>
      </w:r>
      <w:r>
        <w:fldChar w:fldCharType="begin"/>
      </w:r>
      <w:r>
        <w:instrText xml:space="preserve"> PAGEREF _Toc78205622 \h </w:instrText>
      </w:r>
      <w:r>
        <w:fldChar w:fldCharType="separate"/>
      </w:r>
      <w:r>
        <w:t>4</w:t>
      </w:r>
      <w:r>
        <w:fldChar w:fldCharType="end"/>
      </w:r>
      <w:r>
        <w:fldChar w:fldCharType="end"/>
      </w:r>
    </w:p>
    <w:p>
      <w:pPr>
        <w:pStyle w:val="12"/>
        <w:rPr>
          <w:rFonts w:asciiTheme="minorHAnsi" w:hAnsiTheme="minorHAnsi" w:eastAsiaTheme="minorEastAsia" w:cstheme="minorBidi"/>
          <w:b w:val="0"/>
          <w:lang w:val="en-US"/>
        </w:rPr>
      </w:pPr>
      <w:r>
        <w:fldChar w:fldCharType="begin"/>
      </w:r>
      <w:r>
        <w:instrText xml:space="preserve"> HYPERLINK \l "_Toc78205623" </w:instrText>
      </w:r>
      <w:r>
        <w:fldChar w:fldCharType="separate"/>
      </w:r>
      <w:r>
        <w:rPr>
          <w:rStyle w:val="23"/>
        </w:rPr>
        <w:t>A.1.2</w:t>
      </w:r>
      <w:r>
        <w:rPr>
          <w:rFonts w:asciiTheme="minorHAnsi" w:hAnsiTheme="minorHAnsi" w:eastAsiaTheme="minorEastAsia" w:cstheme="minorBidi"/>
          <w:b w:val="0"/>
          <w:lang w:val="en-US"/>
        </w:rPr>
        <w:tab/>
      </w:r>
      <w:r>
        <w:rPr>
          <w:rStyle w:val="23"/>
        </w:rPr>
        <w:t>Subclause title</w:t>
      </w:r>
      <w:r>
        <w:tab/>
      </w:r>
      <w:r>
        <w:fldChar w:fldCharType="begin"/>
      </w:r>
      <w:r>
        <w:instrText xml:space="preserve"> PAGEREF _Toc78205623 \h </w:instrText>
      </w:r>
      <w:r>
        <w:fldChar w:fldCharType="separate"/>
      </w:r>
      <w:r>
        <w:t>4</w:t>
      </w:r>
      <w:r>
        <w:fldChar w:fldCharType="end"/>
      </w:r>
      <w:r>
        <w:fldChar w:fldCharType="end"/>
      </w:r>
    </w:p>
    <w:p>
      <w:pPr>
        <w:pStyle w:val="12"/>
        <w:rPr>
          <w:rFonts w:asciiTheme="minorHAnsi" w:hAnsiTheme="minorHAnsi" w:eastAsiaTheme="minorEastAsia" w:cstheme="minorBidi"/>
          <w:b w:val="0"/>
          <w:lang w:val="en-US"/>
        </w:rPr>
      </w:pPr>
      <w:r>
        <w:fldChar w:fldCharType="begin"/>
      </w:r>
      <w:r>
        <w:instrText xml:space="preserve"> HYPERLINK \l "_Toc78205624" </w:instrText>
      </w:r>
      <w:r>
        <w:fldChar w:fldCharType="separate"/>
      </w:r>
      <w:r>
        <w:rPr>
          <w:rStyle w:val="23"/>
        </w:rPr>
        <w:t>A.1.2.1</w:t>
      </w:r>
      <w:r>
        <w:rPr>
          <w:rFonts w:asciiTheme="minorHAnsi" w:hAnsiTheme="minorHAnsi" w:eastAsiaTheme="minorEastAsia" w:cstheme="minorBidi"/>
          <w:b w:val="0"/>
          <w:lang w:val="en-US"/>
        </w:rPr>
        <w:tab/>
      </w:r>
      <w:r>
        <w:rPr>
          <w:rStyle w:val="23"/>
        </w:rPr>
        <w:t>Subclause title</w:t>
      </w:r>
      <w:r>
        <w:tab/>
      </w:r>
      <w:r>
        <w:fldChar w:fldCharType="begin"/>
      </w:r>
      <w:r>
        <w:instrText xml:space="preserve"> PAGEREF _Toc78205624 \h </w:instrText>
      </w:r>
      <w:r>
        <w:fldChar w:fldCharType="separate"/>
      </w:r>
      <w:r>
        <w:t>4</w:t>
      </w:r>
      <w:r>
        <w:fldChar w:fldCharType="end"/>
      </w:r>
      <w:r>
        <w:fldChar w:fldCharType="end"/>
      </w:r>
    </w:p>
    <w:p>
      <w:pPr>
        <w:pStyle w:val="12"/>
        <w:rPr>
          <w:rFonts w:asciiTheme="minorHAnsi" w:hAnsiTheme="minorHAnsi" w:eastAsiaTheme="minorEastAsia" w:cstheme="minorBidi"/>
          <w:b w:val="0"/>
          <w:lang w:val="en-US"/>
        </w:rPr>
      </w:pPr>
      <w:r>
        <w:fldChar w:fldCharType="begin"/>
      </w:r>
      <w:r>
        <w:instrText xml:space="preserve"> HYPERLINK \l "_Toc78205625" </w:instrText>
      </w:r>
      <w:r>
        <w:fldChar w:fldCharType="separate"/>
      </w:r>
      <w:r>
        <w:rPr>
          <w:rStyle w:val="23"/>
        </w:rPr>
        <w:t>A.1.2.2</w:t>
      </w:r>
      <w:r>
        <w:rPr>
          <w:rFonts w:asciiTheme="minorHAnsi" w:hAnsiTheme="minorHAnsi" w:eastAsiaTheme="minorEastAsia" w:cstheme="minorBidi"/>
          <w:b w:val="0"/>
          <w:lang w:val="en-US"/>
        </w:rPr>
        <w:tab/>
      </w:r>
      <w:r>
        <w:rPr>
          <w:rStyle w:val="23"/>
        </w:rPr>
        <w:t>Subclause title</w:t>
      </w:r>
      <w:r>
        <w:tab/>
      </w:r>
      <w:r>
        <w:fldChar w:fldCharType="begin"/>
      </w:r>
      <w:r>
        <w:instrText xml:space="preserve"> PAGEREF _Toc78205625 \h </w:instrText>
      </w:r>
      <w:r>
        <w:fldChar w:fldCharType="separate"/>
      </w:r>
      <w:r>
        <w:t>4</w:t>
      </w:r>
      <w:r>
        <w:fldChar w:fldCharType="end"/>
      </w:r>
      <w:r>
        <w:fldChar w:fldCharType="end"/>
      </w:r>
    </w:p>
    <w:p>
      <w:pPr>
        <w:pStyle w:val="12"/>
        <w:rPr>
          <w:rFonts w:asciiTheme="minorHAnsi" w:hAnsiTheme="minorHAnsi" w:eastAsiaTheme="minorEastAsia" w:cstheme="minorBidi"/>
          <w:b w:val="0"/>
          <w:lang w:val="en-US"/>
        </w:rPr>
      </w:pPr>
      <w:r>
        <w:fldChar w:fldCharType="begin"/>
      </w:r>
      <w:r>
        <w:instrText xml:space="preserve"> HYPERLINK \l "_Toc78205626" </w:instrText>
      </w:r>
      <w:r>
        <w:fldChar w:fldCharType="separate"/>
      </w:r>
      <w:r>
        <w:rPr>
          <w:rStyle w:val="23"/>
        </w:rPr>
        <w:t>A.2</w:t>
      </w:r>
      <w:r>
        <w:rPr>
          <w:rFonts w:asciiTheme="minorHAnsi" w:hAnsiTheme="minorHAnsi" w:eastAsiaTheme="minorEastAsia" w:cstheme="minorBidi"/>
          <w:b w:val="0"/>
          <w:lang w:val="en-US"/>
        </w:rPr>
        <w:tab/>
      </w:r>
      <w:r>
        <w:rPr>
          <w:rStyle w:val="23"/>
        </w:rPr>
        <w:t>Clause title</w:t>
      </w:r>
      <w:r>
        <w:tab/>
      </w:r>
      <w:r>
        <w:fldChar w:fldCharType="begin"/>
      </w:r>
      <w:r>
        <w:instrText xml:space="preserve"> PAGEREF _Toc78205626 \h </w:instrText>
      </w:r>
      <w:r>
        <w:fldChar w:fldCharType="separate"/>
      </w:r>
      <w:r>
        <w:t>4</w:t>
      </w:r>
      <w:r>
        <w:fldChar w:fldCharType="end"/>
      </w:r>
      <w:r>
        <w:fldChar w:fldCharType="end"/>
      </w:r>
    </w:p>
    <w:p>
      <w:pPr>
        <w:pStyle w:val="12"/>
        <w:rPr>
          <w:rFonts w:asciiTheme="minorHAnsi" w:hAnsiTheme="minorHAnsi" w:eastAsiaTheme="minorEastAsia" w:cstheme="minorBidi"/>
          <w:b w:val="0"/>
          <w:lang w:val="en-US"/>
        </w:rPr>
      </w:pPr>
      <w:r>
        <w:fldChar w:fldCharType="begin"/>
      </w:r>
      <w:r>
        <w:instrText xml:space="preserve"> HYPERLINK \l "_Toc78205627" </w:instrText>
      </w:r>
      <w:r>
        <w:fldChar w:fldCharType="separate"/>
      </w:r>
      <w:r>
        <w:rPr>
          <w:rStyle w:val="23"/>
        </w:rPr>
        <w:t>Bibliography</w:t>
      </w:r>
      <w:r>
        <w:tab/>
      </w:r>
      <w:r>
        <w:fldChar w:fldCharType="begin"/>
      </w:r>
      <w:r>
        <w:instrText xml:space="preserve"> PAGEREF _Toc78205627 \h </w:instrText>
      </w:r>
      <w:r>
        <w:fldChar w:fldCharType="separate"/>
      </w:r>
      <w:r>
        <w:t>6</w:t>
      </w:r>
      <w:r>
        <w:fldChar w:fldCharType="end"/>
      </w:r>
      <w:r>
        <w:fldChar w:fldCharType="end"/>
      </w:r>
    </w:p>
    <w:p>
      <w:pPr>
        <w:pStyle w:val="12"/>
      </w:pPr>
      <w:r>
        <w:fldChar w:fldCharType="end"/>
      </w:r>
    </w:p>
    <w:p>
      <w:pPr>
        <w:rPr>
          <w:color w:val="auto"/>
          <w:szCs w:val="32"/>
        </w:rPr>
      </w:pPr>
      <w:r>
        <w:rPr>
          <w:color w:val="auto"/>
          <w:szCs w:val="32"/>
        </w:rPr>
        <w:br w:type="page"/>
      </w:r>
    </w:p>
    <w:p>
      <w:pPr>
        <w:pStyle w:val="44"/>
        <w:spacing w:before="0" w:after="360"/>
        <w:rPr>
          <w:b w:val="0"/>
          <w:color w:val="auto"/>
        </w:rPr>
      </w:pPr>
      <w:r>
        <w:rPr>
          <w:color w:val="auto"/>
          <w:szCs w:val="32"/>
        </w:rPr>
        <w:t>Title</w:t>
      </w:r>
    </w:p>
    <w:p>
      <w:pPr>
        <w:pStyle w:val="2"/>
        <w:numPr>
          <w:ilvl w:val="0"/>
          <w:numId w:val="1"/>
        </w:numPr>
        <w:tabs>
          <w:tab w:val="clear" w:pos="432"/>
        </w:tabs>
        <w:ind w:left="0" w:firstLine="0"/>
      </w:pPr>
      <w:bookmarkStart w:id="0" w:name="_Toc353342669"/>
      <w:bookmarkStart w:id="1" w:name="_Toc78205609"/>
      <w:r>
        <w:t>Scope</w:t>
      </w:r>
      <w:bookmarkEnd w:id="0"/>
      <w:bookmarkEnd w:id="1"/>
    </w:p>
    <w:p>
      <w:pPr>
        <w:pStyle w:val="9"/>
      </w:pPr>
      <w:r>
        <w:t>Type text.</w:t>
      </w:r>
    </w:p>
    <w:p>
      <w:pPr>
        <w:pStyle w:val="2"/>
        <w:numPr>
          <w:ilvl w:val="0"/>
          <w:numId w:val="1"/>
        </w:numPr>
        <w:tabs>
          <w:tab w:val="clear" w:pos="432"/>
        </w:tabs>
        <w:ind w:left="0" w:firstLine="0"/>
      </w:pPr>
      <w:bookmarkStart w:id="2" w:name="_Toc353342670"/>
      <w:bookmarkStart w:id="3" w:name="_Toc78205610"/>
      <w:r>
        <w:t>Normative references</w:t>
      </w:r>
      <w:bookmarkEnd w:id="2"/>
      <w:bookmarkEnd w:id="3"/>
    </w:p>
    <w:p>
      <w:pPr>
        <w:rPr>
          <w:i/>
          <w:color w:val="0070C0"/>
        </w:rPr>
      </w:pPr>
      <w:r>
        <w:rPr>
          <w:i/>
          <w:color w:val="0070C0"/>
        </w:rPr>
        <w:t>Two options of text (remove the inappropriate option).</w:t>
      </w:r>
    </w:p>
    <w:p>
      <w:pPr>
        <w:rPr>
          <w:i/>
          <w:color w:val="0070C0"/>
        </w:rPr>
      </w:pPr>
      <w:r>
        <w:rPr>
          <w:i/>
          <w:color w:val="0070C0"/>
        </w:rPr>
        <w:t>1)</w:t>
      </w:r>
      <w:r>
        <w:rPr>
          <w:i/>
          <w:color w:val="0070C0"/>
        </w:rPr>
        <w:tab/>
      </w:r>
      <w:r>
        <w:rPr>
          <w:i/>
          <w:color w:val="0070C0"/>
        </w:rPr>
        <w:t>The normative references shall be introduced by the following wording.</w:t>
      </w:r>
    </w:p>
    <w:p>
      <w:pPr>
        <w:pStyle w:val="9"/>
      </w:pPr>
      <w: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pPr>
        <w:pStyle w:val="9"/>
      </w:pPr>
      <w:r>
        <w:t>ISO #####</w:t>
      </w:r>
      <w:r>
        <w:noBreakHyphen/>
      </w:r>
      <w:r>
        <w:t xml:space="preserve">#, </w:t>
      </w:r>
      <w:r>
        <w:rPr>
          <w:i/>
        </w:rPr>
        <w:t>General title — Part #: Title of part</w:t>
      </w:r>
    </w:p>
    <w:p>
      <w:pPr>
        <w:pStyle w:val="9"/>
      </w:pPr>
      <w:r>
        <w:t>ISO #####</w:t>
      </w:r>
      <w:r>
        <w:noBreakHyphen/>
      </w:r>
      <w:r>
        <w:t xml:space="preserve">##:20##, </w:t>
      </w:r>
      <w:r>
        <w:rPr>
          <w:i/>
        </w:rPr>
        <w:t>General title — Part ##: Title of part</w:t>
      </w:r>
    </w:p>
    <w:p>
      <w:pPr>
        <w:rPr>
          <w:i/>
          <w:color w:val="0070C0"/>
        </w:rPr>
      </w:pPr>
      <w:r>
        <w:rPr>
          <w:i/>
          <w:color w:val="0070C0"/>
        </w:rPr>
        <w:t>2)</w:t>
      </w:r>
      <w:r>
        <w:rPr>
          <w:i/>
          <w:color w:val="0070C0"/>
        </w:rPr>
        <w:tab/>
      </w:r>
      <w:r>
        <w:rPr>
          <w:i/>
          <w:color w:val="0070C0"/>
        </w:rPr>
        <w:t>If no references exist, include the following phrase below the clause title:</w:t>
      </w:r>
    </w:p>
    <w:p>
      <w:pPr>
        <w:pStyle w:val="9"/>
      </w:pPr>
      <w:r>
        <w:t>There are no normative references in this document.</w:t>
      </w:r>
    </w:p>
    <w:p>
      <w:pPr>
        <w:pStyle w:val="2"/>
        <w:numPr>
          <w:ilvl w:val="0"/>
          <w:numId w:val="1"/>
        </w:numPr>
        <w:tabs>
          <w:tab w:val="clear" w:pos="432"/>
        </w:tabs>
        <w:ind w:left="0" w:firstLine="0"/>
      </w:pPr>
      <w:bookmarkStart w:id="4" w:name="_Toc353342671"/>
      <w:bookmarkStart w:id="5" w:name="_Toc78205611"/>
      <w:r>
        <w:t>Terms and definitions</w:t>
      </w:r>
      <w:bookmarkEnd w:id="4"/>
      <w:r>
        <w:t xml:space="preserve"> </w:t>
      </w:r>
      <w:r>
        <w:rPr>
          <w:i/>
          <w:color w:val="0070C0"/>
        </w:rPr>
        <w:t>(mandatory)</w:t>
      </w:r>
      <w:bookmarkEnd w:id="5"/>
    </w:p>
    <w:p>
      <w:pPr>
        <w:rPr>
          <w:i/>
          <w:color w:val="0070C0"/>
        </w:rPr>
      </w:pPr>
      <w:r>
        <w:rPr>
          <w:i/>
          <w:color w:val="0070C0"/>
        </w:rPr>
        <w:t>Four options of text (remove the inappropriate options).</w:t>
      </w:r>
    </w:p>
    <w:p>
      <w:pPr>
        <w:rPr>
          <w:i/>
          <w:color w:val="0070C0"/>
        </w:rPr>
      </w:pPr>
      <w:r>
        <w:rPr>
          <w:i/>
          <w:color w:val="0070C0"/>
        </w:rPr>
        <w:t>1)</w:t>
      </w:r>
      <w:r>
        <w:rPr>
          <w:i/>
          <w:color w:val="0070C0"/>
        </w:rPr>
        <w:tab/>
      </w:r>
      <w:r>
        <w:rPr>
          <w:i/>
          <w:color w:val="0070C0"/>
        </w:rPr>
        <w:t>If all the specific terms and definitions are provided in Clause 3, use the following introductory text:</w:t>
      </w:r>
    </w:p>
    <w:p>
      <w:pPr>
        <w:pStyle w:val="9"/>
      </w:pPr>
      <w:r>
        <w:t>For the purposes of this document, the following terms and definitions apply.</w:t>
      </w:r>
    </w:p>
    <w:p>
      <w:pPr>
        <w:rPr>
          <w:i/>
          <w:color w:val="0070C0"/>
        </w:rPr>
      </w:pPr>
      <w:r>
        <w:rPr>
          <w:i/>
          <w:color w:val="0070C0"/>
        </w:rPr>
        <w:t>2)</w:t>
      </w:r>
      <w:r>
        <w:rPr>
          <w:i/>
          <w:color w:val="0070C0"/>
        </w:rPr>
        <w:tab/>
      </w:r>
      <w:r>
        <w:rPr>
          <w:i/>
          <w:color w:val="0070C0"/>
        </w:rPr>
        <w:t>If reference is given to an external document, use the following introductory text:</w:t>
      </w:r>
    </w:p>
    <w:p>
      <w:pPr>
        <w:pStyle w:val="9"/>
      </w:pPr>
      <w:r>
        <w:t xml:space="preserve">For the purposes of this document, the terms and definitions given in </w:t>
      </w:r>
      <w:r>
        <w:rPr>
          <w:color w:val="FF0000"/>
        </w:rPr>
        <w:t>[external document reference xxx]</w:t>
      </w:r>
      <w:r>
        <w:t xml:space="preserve"> apply.</w:t>
      </w:r>
    </w:p>
    <w:p>
      <w:pPr>
        <w:rPr>
          <w:i/>
          <w:color w:val="0070C0"/>
        </w:rPr>
      </w:pPr>
      <w:r>
        <w:rPr>
          <w:i/>
          <w:color w:val="0070C0"/>
        </w:rPr>
        <w:t>3)</w:t>
      </w:r>
      <w:r>
        <w:rPr>
          <w:i/>
          <w:color w:val="0070C0"/>
        </w:rPr>
        <w:tab/>
      </w:r>
      <w:r>
        <w:rPr>
          <w:i/>
          <w:color w:val="0070C0"/>
        </w:rPr>
        <w:t>If terms and definitions are provided in Clause 3, in addition to a reference to an external document, use the following introductory text:</w:t>
      </w:r>
    </w:p>
    <w:p>
      <w:pPr>
        <w:pStyle w:val="9"/>
      </w:pPr>
      <w:r>
        <w:t xml:space="preserve">For the purposes of this document, the terms and definitions given in </w:t>
      </w:r>
      <w:r>
        <w:rPr>
          <w:color w:val="FF0000"/>
        </w:rPr>
        <w:t>[external document reference xxx]</w:t>
      </w:r>
      <w:r>
        <w:t xml:space="preserve"> and the following apply.</w:t>
      </w:r>
    </w:p>
    <w:p>
      <w:pPr>
        <w:rPr>
          <w:i/>
          <w:color w:val="0070C0"/>
        </w:rPr>
      </w:pPr>
      <w:r>
        <w:rPr>
          <w:i/>
          <w:color w:val="0070C0"/>
        </w:rPr>
        <w:t>4)</w:t>
      </w:r>
      <w:r>
        <w:rPr>
          <w:i/>
          <w:color w:val="0070C0"/>
        </w:rPr>
        <w:tab/>
      </w:r>
      <w:r>
        <w:rPr>
          <w:i/>
          <w:color w:val="0070C0"/>
        </w:rPr>
        <w:t>If there are no terms and definitions provided, use the following introductory text:</w:t>
      </w:r>
    </w:p>
    <w:p>
      <w:pPr>
        <w:pStyle w:val="9"/>
      </w:pPr>
      <w:r>
        <w:t>No terms and definitions are listed in this document.</w:t>
      </w:r>
    </w:p>
    <w:p>
      <w:pPr>
        <w:keepNext/>
        <w:rPr>
          <w:i/>
          <w:color w:val="0070C0"/>
          <w:u w:val="single"/>
        </w:rPr>
      </w:pPr>
      <w:r>
        <w:rPr>
          <w:i/>
          <w:color w:val="0070C0"/>
          <w:u w:val="single"/>
        </w:rPr>
        <w:t>The text below is always included after each option:</w:t>
      </w:r>
    </w:p>
    <w:p>
      <w:pPr>
        <w:pStyle w:val="9"/>
      </w:pPr>
      <w:r>
        <w:t>ISO and IEC maintain terminology databases for use in standardization at the following addresses:</w:t>
      </w:r>
    </w:p>
    <w:p>
      <w:pPr>
        <w:pStyle w:val="17"/>
        <w:keepNext/>
        <w:numPr>
          <w:ilvl w:val="0"/>
          <w:numId w:val="9"/>
        </w:numPr>
        <w:tabs>
          <w:tab w:val="clear" w:pos="403"/>
        </w:tabs>
        <w:ind w:left="426" w:hanging="426"/>
        <w:rPr>
          <w:color w:val="0000FF"/>
          <w:u w:val="single"/>
          <w:lang w:eastAsia="fr-FR"/>
        </w:rPr>
      </w:pPr>
      <w:r>
        <w:t xml:space="preserve">ISO Online browsing platform: available at </w:t>
      </w:r>
      <w:r>
        <w:fldChar w:fldCharType="begin"/>
      </w:r>
      <w:r>
        <w:instrText xml:space="preserve"> HYPERLINK "https://www.iso.org/obp" </w:instrText>
      </w:r>
      <w:r>
        <w:fldChar w:fldCharType="separate"/>
      </w:r>
      <w:r>
        <w:rPr>
          <w:color w:val="0000FF"/>
          <w:u w:val="single"/>
          <w:lang w:eastAsia="fr-FR"/>
        </w:rPr>
        <w:t>https://www.iso.org/obp</w:t>
      </w:r>
      <w:r>
        <w:rPr>
          <w:color w:val="0000FF"/>
          <w:u w:val="single"/>
          <w:lang w:eastAsia="fr-FR"/>
        </w:rPr>
        <w:fldChar w:fldCharType="end"/>
      </w:r>
    </w:p>
    <w:p>
      <w:pPr>
        <w:pStyle w:val="17"/>
        <w:keepNext/>
        <w:numPr>
          <w:ilvl w:val="0"/>
          <w:numId w:val="9"/>
        </w:numPr>
        <w:tabs>
          <w:tab w:val="clear" w:pos="403"/>
        </w:tabs>
        <w:ind w:left="426" w:hanging="426"/>
        <w:rPr>
          <w:color w:val="0000FF"/>
          <w:u w:val="single"/>
          <w:lang w:eastAsia="fr-FR"/>
        </w:rPr>
      </w:pPr>
      <w:r>
        <w:t xml:space="preserve">IEC Electropedia: available at </w:t>
      </w:r>
      <w:r>
        <w:fldChar w:fldCharType="begin"/>
      </w:r>
      <w:r>
        <w:instrText xml:space="preserve"> HYPERLINK "https://www.electropedia.org/" </w:instrText>
      </w:r>
      <w:r>
        <w:fldChar w:fldCharType="separate"/>
      </w:r>
      <w:r>
        <w:rPr>
          <w:color w:val="0000FF"/>
          <w:u w:val="single"/>
          <w:lang w:eastAsia="fr-FR"/>
        </w:rPr>
        <w:t>https://www.electropedia.org/</w:t>
      </w:r>
      <w:r>
        <w:rPr>
          <w:color w:val="0000FF"/>
          <w:u w:val="single"/>
          <w:lang w:eastAsia="fr-FR"/>
        </w:rPr>
        <w:fldChar w:fldCharType="end"/>
      </w:r>
    </w:p>
    <w:p>
      <w:pPr>
        <w:pStyle w:val="41"/>
      </w:pPr>
      <w:r>
        <w:t>3.1</w:t>
      </w:r>
    </w:p>
    <w:p>
      <w:pPr>
        <w:pStyle w:val="40"/>
      </w:pPr>
      <w:r>
        <w:t>term</w:t>
      </w:r>
    </w:p>
    <w:p>
      <w:pPr>
        <w:pStyle w:val="37"/>
      </w:pPr>
      <w:r>
        <w:t>text of the definition</w:t>
      </w:r>
    </w:p>
    <w:p>
      <w:pPr>
        <w:pStyle w:val="58"/>
      </w:pPr>
      <w:r>
        <w:t>Note 1 to entry: Text of the note.</w:t>
      </w:r>
    </w:p>
    <w:p>
      <w:pPr>
        <w:pStyle w:val="54"/>
      </w:pPr>
      <w:r>
        <w:t>[SOURCE: …]</w:t>
      </w:r>
    </w:p>
    <w:p>
      <w:pPr>
        <w:pStyle w:val="41"/>
      </w:pPr>
      <w:r>
        <w:t>3.2</w:t>
      </w:r>
    </w:p>
    <w:p>
      <w:pPr>
        <w:pStyle w:val="40"/>
      </w:pPr>
      <w:r>
        <w:t>term</w:t>
      </w:r>
    </w:p>
    <w:p>
      <w:pPr>
        <w:pStyle w:val="37"/>
      </w:pPr>
      <w:r>
        <w:t>text of the definition</w:t>
      </w:r>
    </w:p>
    <w:p>
      <w:pPr>
        <w:pStyle w:val="2"/>
        <w:numPr>
          <w:ilvl w:val="0"/>
          <w:numId w:val="1"/>
        </w:numPr>
        <w:tabs>
          <w:tab w:val="clear" w:pos="432"/>
        </w:tabs>
        <w:ind w:left="0" w:firstLine="0"/>
      </w:pPr>
      <w:bookmarkStart w:id="6" w:name="_Toc78205612"/>
      <w:bookmarkStart w:id="7" w:name="_Toc353798249"/>
      <w:r>
        <w:t>Clause title</w:t>
      </w:r>
      <w:bookmarkEnd w:id="6"/>
      <w:bookmarkEnd w:id="7"/>
    </w:p>
    <w:p>
      <w:pPr>
        <w:pStyle w:val="9"/>
      </w:pPr>
      <w:r>
        <w:t>Type text.</w:t>
      </w:r>
    </w:p>
    <w:p>
      <w:pPr>
        <w:pStyle w:val="2"/>
        <w:numPr>
          <w:ilvl w:val="0"/>
          <w:numId w:val="1"/>
        </w:numPr>
        <w:tabs>
          <w:tab w:val="clear" w:pos="432"/>
        </w:tabs>
        <w:ind w:left="0" w:firstLine="0"/>
      </w:pPr>
      <w:bookmarkStart w:id="8" w:name="_Toc78205613"/>
      <w:bookmarkStart w:id="9" w:name="_Toc353798250"/>
      <w:r>
        <w:t>Clause title</w:t>
      </w:r>
      <w:bookmarkEnd w:id="8"/>
      <w:bookmarkEnd w:id="9"/>
    </w:p>
    <w:p>
      <w:pPr>
        <w:pStyle w:val="3"/>
        <w:numPr>
          <w:ilvl w:val="1"/>
          <w:numId w:val="1"/>
        </w:numPr>
        <w:tabs>
          <w:tab w:val="clear" w:pos="360"/>
        </w:tabs>
      </w:pPr>
      <w:bookmarkStart w:id="10" w:name="_Toc78205614"/>
      <w:r>
        <w:t>Subclause title (first level)</w:t>
      </w:r>
      <w:bookmarkEnd w:id="10"/>
    </w:p>
    <w:p>
      <w:pPr>
        <w:pStyle w:val="9"/>
      </w:pPr>
      <w:r>
        <w:t>Type text.</w:t>
      </w:r>
    </w:p>
    <w:p>
      <w:pPr>
        <w:pStyle w:val="3"/>
        <w:numPr>
          <w:ilvl w:val="1"/>
          <w:numId w:val="1"/>
        </w:numPr>
        <w:tabs>
          <w:tab w:val="clear" w:pos="360"/>
        </w:tabs>
      </w:pPr>
      <w:bookmarkStart w:id="11" w:name="_Toc78205615"/>
      <w:r>
        <w:t>Subclause title (first level)</w:t>
      </w:r>
      <w:bookmarkEnd w:id="11"/>
    </w:p>
    <w:p>
      <w:pPr>
        <w:pStyle w:val="4"/>
        <w:numPr>
          <w:ilvl w:val="2"/>
          <w:numId w:val="1"/>
        </w:numPr>
      </w:pPr>
      <w:bookmarkStart w:id="12" w:name="_Toc78205616"/>
      <w:r>
        <w:t>Subclause title (second level)</w:t>
      </w:r>
      <w:bookmarkEnd w:id="12"/>
    </w:p>
    <w:p>
      <w:pPr>
        <w:pStyle w:val="4"/>
        <w:numPr>
          <w:ilvl w:val="2"/>
          <w:numId w:val="1"/>
        </w:numPr>
      </w:pPr>
      <w:bookmarkStart w:id="13" w:name="_Toc78205617"/>
      <w:bookmarkStart w:id="14" w:name="_Toc353798251"/>
      <w:r>
        <w:t>Subclause title (second level)</w:t>
      </w:r>
      <w:bookmarkEnd w:id="13"/>
    </w:p>
    <w:p>
      <w:pPr>
        <w:pStyle w:val="40"/>
        <w:rPr>
          <w:rFonts w:hint="eastAsia"/>
          <w:lang w:eastAsia="zh-CN"/>
        </w:rPr>
      </w:pPr>
      <w:r>
        <w:rPr>
          <w:rFonts w:hint="eastAsia"/>
          <w:lang w:eastAsia="zh-CN"/>
        </w:rPr>
        <w:t>x</w:t>
      </w:r>
      <w:r>
        <w:rPr>
          <w:lang w:eastAsia="zh-CN"/>
        </w:rPr>
        <w:t>xxxxxxxxxxx</w:t>
      </w:r>
    </w:p>
    <w:p>
      <w:pPr>
        <w:pStyle w:val="40"/>
        <w:rPr>
          <w:rFonts w:hint="eastAsia"/>
          <w:lang w:eastAsia="zh-CN"/>
        </w:rPr>
      </w:pPr>
      <w:r>
        <w:rPr>
          <w:rFonts w:hint="eastAsia"/>
          <w:lang w:eastAsia="zh-CN"/>
        </w:rPr>
        <w:t>x</w:t>
      </w:r>
      <w:r>
        <w:rPr>
          <w:lang w:eastAsia="zh-CN"/>
        </w:rPr>
        <w:t>xxxxxxxxxxx</w:t>
      </w:r>
    </w:p>
    <w:p/>
    <w:p>
      <w:pPr>
        <w:pStyle w:val="35"/>
        <w:numPr>
          <w:ilvl w:val="0"/>
          <w:numId w:val="3"/>
        </w:numPr>
      </w:pPr>
      <w:r>
        <w:t>Type text.</w:t>
      </w:r>
      <w:bookmarkEnd w:id="14"/>
      <w:bookmarkStart w:id="15" w:name="_Toc353342675"/>
      <w:bookmarkStart w:id="16" w:name="_Toc9996972"/>
      <w:bookmarkStart w:id="17" w:name="_Toc438968655"/>
      <w:bookmarkStart w:id="18" w:name="_Toc443461103"/>
      <w:bookmarkStart w:id="19" w:name="_Toc450303222"/>
      <w:r>
        <w:rPr>
          <w:lang w:val="en-US"/>
        </w:rPr>
        <w:br w:type="textWrapping"/>
      </w:r>
      <w:bookmarkStart w:id="20" w:name="_Toc78205620"/>
      <w:r>
        <w:rPr>
          <w:b w:val="0"/>
        </w:rPr>
        <w:t>(informative)</w:t>
      </w:r>
      <w:bookmarkEnd w:id="15"/>
      <w:bookmarkEnd w:id="16"/>
      <w:bookmarkEnd w:id="17"/>
      <w:bookmarkEnd w:id="18"/>
      <w:bookmarkEnd w:id="19"/>
      <w:r>
        <w:br w:type="textWrapping"/>
      </w:r>
      <w:r>
        <w:br w:type="textWrapping"/>
      </w:r>
      <w:r>
        <w:t>Annex title e.g. Example of a figure and a table</w:t>
      </w:r>
      <w:bookmarkEnd w:id="20"/>
    </w:p>
    <w:p>
      <w:pPr>
        <w:pStyle w:val="30"/>
        <w:numPr>
          <w:ilvl w:val="1"/>
          <w:numId w:val="3"/>
        </w:numPr>
      </w:pPr>
      <w:bookmarkStart w:id="21" w:name="_Toc78205621"/>
      <w:r>
        <w:t>Clause title</w:t>
      </w:r>
      <w:bookmarkEnd w:id="21"/>
    </w:p>
    <w:p>
      <w:pPr>
        <w:pStyle w:val="31"/>
        <w:numPr>
          <w:ilvl w:val="2"/>
          <w:numId w:val="3"/>
        </w:numPr>
      </w:pPr>
      <w:bookmarkStart w:id="22" w:name="_Toc78205622"/>
      <w:r>
        <w:t>Subclause title</w:t>
      </w:r>
      <w:bookmarkEnd w:id="22"/>
    </w:p>
    <w:p>
      <w:pPr>
        <w:pStyle w:val="9"/>
        <w:rPr>
          <w:lang w:eastAsia="ja-JP"/>
        </w:rPr>
      </w:pPr>
      <w:r>
        <w:rPr>
          <w:lang w:eastAsia="ja-JP"/>
        </w:rPr>
        <w:t>Type text.</w:t>
      </w:r>
    </w:p>
    <w:p>
      <w:pPr>
        <w:pStyle w:val="31"/>
        <w:numPr>
          <w:ilvl w:val="2"/>
          <w:numId w:val="3"/>
        </w:numPr>
      </w:pPr>
      <w:bookmarkStart w:id="23" w:name="_Toc78205623"/>
      <w:r>
        <w:t>Subclause title</w:t>
      </w:r>
      <w:bookmarkEnd w:id="23"/>
    </w:p>
    <w:p>
      <w:pPr>
        <w:pStyle w:val="32"/>
        <w:numPr>
          <w:ilvl w:val="3"/>
          <w:numId w:val="3"/>
        </w:numPr>
      </w:pPr>
      <w:bookmarkStart w:id="24" w:name="_Toc78205624"/>
      <w:r>
        <w:t>Subclause title</w:t>
      </w:r>
      <w:bookmarkEnd w:id="24"/>
    </w:p>
    <w:p>
      <w:pPr>
        <w:pStyle w:val="9"/>
      </w:pPr>
      <w:r>
        <w:t>Type text.</w:t>
      </w:r>
    </w:p>
    <w:p>
      <w:pPr>
        <w:pStyle w:val="32"/>
        <w:numPr>
          <w:ilvl w:val="3"/>
          <w:numId w:val="3"/>
        </w:numPr>
      </w:pPr>
      <w:bookmarkStart w:id="25" w:name="_Toc78205625"/>
      <w:r>
        <w:t>Subclause title</w:t>
      </w:r>
      <w:bookmarkEnd w:id="25"/>
    </w:p>
    <w:p>
      <w:pPr>
        <w:pStyle w:val="9"/>
      </w:pPr>
      <w:r>
        <w:t>Type text.</w:t>
      </w:r>
    </w:p>
    <w:p>
      <w:pPr>
        <w:pStyle w:val="30"/>
        <w:numPr>
          <w:ilvl w:val="1"/>
          <w:numId w:val="3"/>
        </w:numPr>
      </w:pPr>
      <w:bookmarkStart w:id="26" w:name="_Toc78205626"/>
      <w:r>
        <w:t>Clause title</w:t>
      </w:r>
      <w:bookmarkEnd w:id="26"/>
    </w:p>
    <w:p>
      <w:pPr>
        <w:pStyle w:val="9"/>
      </w:pPr>
      <w:r>
        <w:t>An example of a figure is given in Figure A.1.</w:t>
      </w:r>
    </w:p>
    <w:p>
      <w:pPr>
        <w:pStyle w:val="36"/>
        <w:keepNext/>
        <w:pageBreakBefore/>
      </w:pPr>
      <w:bookmarkStart w:id="27" w:name="_Toc443470372"/>
      <w:bookmarkStart w:id="28" w:name="_Toc450303224"/>
      <w:bookmarkStart w:id="29" w:name="_Toc9996979"/>
      <w:bookmarkStart w:id="30" w:name="_Toc353342679"/>
      <w:bookmarkStart w:id="31" w:name="_Toc78205627"/>
      <w:r>
        <w:t>Bibliography</w:t>
      </w:r>
      <w:bookmarkEnd w:id="27"/>
      <w:bookmarkEnd w:id="28"/>
      <w:bookmarkEnd w:id="29"/>
      <w:bookmarkEnd w:id="30"/>
      <w:bookmarkEnd w:id="31"/>
    </w:p>
    <w:p>
      <w:pPr>
        <w:tabs>
          <w:tab w:val="left" w:pos="426"/>
          <w:tab w:val="clear" w:pos="403"/>
        </w:tabs>
      </w:pPr>
      <w:r>
        <w:t>[1]</w:t>
      </w:r>
      <w:r>
        <w:tab/>
      </w:r>
      <w:r>
        <w:t>ISO #####</w:t>
      </w:r>
      <w:r>
        <w:noBreakHyphen/>
      </w:r>
      <w:r>
        <w:t xml:space="preserve">#, </w:t>
      </w:r>
      <w:r>
        <w:rPr>
          <w:i/>
          <w:iCs/>
        </w:rPr>
        <w:t>General title — Part #: Title of part</w:t>
      </w:r>
    </w:p>
    <w:p>
      <w:pPr>
        <w:tabs>
          <w:tab w:val="left" w:pos="426"/>
          <w:tab w:val="clear" w:pos="403"/>
        </w:tabs>
      </w:pPr>
      <w:r>
        <w:t>[2]</w:t>
      </w:r>
      <w:r>
        <w:tab/>
      </w:r>
      <w:r>
        <w:t>ISO #####</w:t>
      </w:r>
      <w:r>
        <w:noBreakHyphen/>
      </w:r>
      <w:r>
        <w:t xml:space="preserve">##:20##, </w:t>
      </w:r>
      <w:r>
        <w:rPr>
          <w:i/>
        </w:rPr>
        <w:t>General title — Part ##: Title of part</w:t>
      </w:r>
    </w:p>
    <w:p>
      <w:r>
        <w:br w:type="page"/>
      </w:r>
    </w:p>
    <w:p>
      <w:pPr>
        <w:jc w:val="center"/>
        <w:rPr>
          <w:rFonts w:hint="eastAsia" w:ascii="Times New Roman" w:hAnsi="Times New Roman" w:eastAsia="黑体"/>
          <w:sz w:val="36"/>
          <w:szCs w:val="36"/>
          <w:shd w:val="pct10" w:color="auto" w:fill="FFFFFF"/>
        </w:rPr>
      </w:pPr>
    </w:p>
    <w:p>
      <w:pPr>
        <w:jc w:val="center"/>
        <w:rPr>
          <w:rFonts w:hint="eastAsia" w:ascii="Times New Roman" w:hAnsi="Times New Roman" w:eastAsia="黑体"/>
          <w:sz w:val="36"/>
          <w:szCs w:val="36"/>
          <w:shd w:val="pct10" w:color="auto" w:fill="FFFFFF"/>
        </w:rPr>
      </w:pPr>
    </w:p>
    <w:p>
      <w:pPr>
        <w:jc w:val="center"/>
        <w:rPr>
          <w:rFonts w:hint="eastAsia" w:ascii="Times New Roman" w:hAnsi="Times New Roman" w:eastAsia="黑体"/>
          <w:sz w:val="36"/>
          <w:szCs w:val="36"/>
          <w:shd w:val="pct10" w:color="auto" w:fill="FFFFFF"/>
        </w:rPr>
      </w:pPr>
    </w:p>
    <w:p>
      <w:pPr>
        <w:jc w:val="center"/>
        <w:rPr>
          <w:rFonts w:ascii="Times New Roman" w:hAnsi="Times New Roman" w:eastAsia="黑体"/>
          <w:sz w:val="36"/>
          <w:szCs w:val="36"/>
        </w:rPr>
      </w:pPr>
      <w:r>
        <w:rPr>
          <w:rFonts w:hint="eastAsia" w:ascii="Times New Roman" w:hAnsi="Times New Roman" w:eastAsia="黑体"/>
          <w:sz w:val="36"/>
          <w:szCs w:val="36"/>
          <w:shd w:val="pct10" w:color="auto" w:fill="FFFFFF"/>
        </w:rPr>
        <w:t>国际标准草案名称</w:t>
      </w:r>
    </w:p>
    <w:p>
      <w:pPr>
        <w:jc w:val="center"/>
        <w:rPr>
          <w:rFonts w:ascii="Times New Roman" w:hAnsi="Times New Roman" w:eastAsia="黑体"/>
          <w:sz w:val="36"/>
          <w:szCs w:val="36"/>
        </w:rPr>
      </w:pPr>
    </w:p>
    <w:p>
      <w:pPr>
        <w:jc w:val="center"/>
        <w:rPr>
          <w:rFonts w:ascii="Times New Roman" w:hAnsi="Times New Roman" w:eastAsia="黑体"/>
          <w:sz w:val="36"/>
          <w:szCs w:val="36"/>
        </w:rPr>
      </w:pPr>
    </w:p>
    <w:p>
      <w:pPr>
        <w:jc w:val="center"/>
      </w:pPr>
      <w:r>
        <w:rPr>
          <w:rFonts w:hint="eastAsia" w:ascii="Times New Roman" w:hAnsi="Times New Roman" w:eastAsia="黑体"/>
          <w:sz w:val="36"/>
          <w:szCs w:val="36"/>
          <w:lang w:val="en-US" w:eastAsia="zh-CN"/>
        </w:rPr>
        <w:t>(请给出中文草案或大纲）</w:t>
      </w:r>
    </w:p>
    <w:sectPr>
      <w:headerReference r:id="rId8" w:type="default"/>
      <w:footerReference r:id="rId10" w:type="default"/>
      <w:headerReference r:id="rId9" w:type="even"/>
      <w:footerReference r:id="rId11" w:type="even"/>
      <w:type w:val="oddPage"/>
      <w:pgSz w:w="11906" w:h="16838"/>
      <w:pgMar w:top="1440" w:right="1803" w:bottom="1440" w:left="1803" w:header="709" w:footer="0" w:gutter="567"/>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8000012" w:usb3="00000000" w:csb0="0002009F" w:csb1="00000000"/>
  </w:font>
  <w:font w:name="Courier New">
    <w:panose1 w:val="02070309020205020404"/>
    <w:charset w:val="00"/>
    <w:family w:val="modern"/>
    <w:pitch w:val="default"/>
    <w:sig w:usb0="E0002EFF" w:usb1="C0007843" w:usb2="00000009" w:usb3="00000000" w:csb0="400001FF" w:csb1="FFFF0000"/>
  </w:font>
  <w:font w:name="Segoe UI">
    <w:panose1 w:val="020B0502040204020203"/>
    <w:charset w:val="00"/>
    <w:family w:val="swiss"/>
    <w:pitch w:val="default"/>
    <w:sig w:usb0="E4002EFF" w:usb1="C000E47F" w:usb2="00000009" w:usb3="00000000" w:csb0="200001FF" w:csb1="00000000"/>
  </w:font>
  <w:font w:name="Malgun Gothic">
    <w:panose1 w:val="020B0503020000020004"/>
    <w:charset w:val="81"/>
    <w:family w:val="swiss"/>
    <w:pitch w:val="default"/>
    <w:sig w:usb0="9000002F" w:usb1="29D77CFB" w:usb2="00000012" w:usb3="00000000" w:csb0="00080001" w:csb1="00000000"/>
  </w:font>
  <w:font w:name="Arial">
    <w:panose1 w:val="020B0604020202020204"/>
    <w:charset w:val="00"/>
    <w:family w:val="swiss"/>
    <w:pitch w:val="default"/>
    <w:sig w:usb0="E0002EFF" w:usb1="C000785B" w:usb2="00000009" w:usb3="00000000" w:csb0="400001FF" w:csb1="FFFF0000"/>
  </w:font>
  <w:font w:name="Cambria Math">
    <w:panose1 w:val="02040503050406030204"/>
    <w:charset w:val="00"/>
    <w:family w:val="roman"/>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Yu Gothic UI">
    <w:panose1 w:val="020B0500000000000000"/>
    <w:charset w:val="80"/>
    <w:family w:val="auto"/>
    <w:pitch w:val="default"/>
    <w:sig w:usb0="E00002FF" w:usb1="2AC7FDFF" w:usb2="00000016" w:usb3="00000000" w:csb0="200200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before="360" w:after="480" w:line="240" w:lineRule="exact"/>
      <w:jc w:val="right"/>
      <w:rPr>
        <w:b w:val="0"/>
        <w:sz w:val="20"/>
        <w:szCs w:val="20"/>
      </w:rPr>
    </w:pPr>
    <w:r>
      <w:rPr>
        <w:b w:val="0"/>
        <w:sz w:val="20"/>
        <w:szCs w:val="20"/>
      </w:rPr>
      <w:t>© ISO #### –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240" w:line="240" w:lineRule="exact"/>
      <w:rPr>
        <w:sz w:val="20"/>
      </w:rPr>
    </w:pPr>
    <w:r>
      <w:rPr>
        <w:b/>
        <w:sz w:val="20"/>
      </w:rPr>
      <w:fldChar w:fldCharType="begin"/>
    </w:r>
    <w:r>
      <w:rPr>
        <w:b/>
        <w:sz w:val="20"/>
      </w:rPr>
      <w:instrText xml:space="preserve"> PAGE   \* MERGEFORMAT </w:instrText>
    </w:r>
    <w:r>
      <w:rPr>
        <w:b/>
        <w:sz w:val="20"/>
      </w:rPr>
      <w:fldChar w:fldCharType="separate"/>
    </w:r>
    <w:r>
      <w:rPr>
        <w:b/>
        <w:sz w:val="20"/>
      </w:rPr>
      <w:t>2</w:t>
    </w:r>
    <w:r>
      <w:rPr>
        <w:b/>
        <w:sz w:val="20"/>
      </w:rPr>
      <w:fldChar w:fldCharType="end"/>
    </w:r>
    <w:r>
      <w:rPr>
        <w:sz w:val="20"/>
      </w:rPr>
      <w:tab/>
    </w:r>
    <w:r>
      <w:rPr>
        <w:sz w:val="20"/>
      </w:rPr>
      <w:t>© ISO #### – 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after="480" w:line="240" w:lineRule="exact"/>
      <w:rPr>
        <w:sz w:val="20"/>
      </w:rPr>
    </w:pPr>
    <w:r>
      <w:rPr>
        <w:sz w:val="18"/>
        <w:szCs w:val="18"/>
      </w:rPr>
      <w:t>© ISO #### – All rights reserved</w:t>
    </w:r>
    <w:r>
      <w:rPr>
        <w:sz w:val="20"/>
      </w:rPr>
      <w:tab/>
    </w:r>
    <w:r>
      <w:rPr>
        <w:b/>
      </w:rPr>
      <w:fldChar w:fldCharType="begin"/>
    </w:r>
    <w:r>
      <w:rPr>
        <w:b/>
      </w:rPr>
      <w:instrText xml:space="preserve"> PAGE   \* MERGEFORMAT </w:instrText>
    </w:r>
    <w:r>
      <w:rPr>
        <w:b/>
      </w:rPr>
      <w:fldChar w:fldCharType="separate"/>
    </w:r>
    <w:r>
      <w:rPr>
        <w:b/>
      </w:rPr>
      <w:t>5</w:t>
    </w:r>
    <w:r>
      <w:rPr>
        <w:b/>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after="480" w:line="240" w:lineRule="exact"/>
      <w:rPr>
        <w:sz w:val="20"/>
      </w:rPr>
    </w:pPr>
    <w:r>
      <w:rPr>
        <w:b/>
      </w:rPr>
      <w:fldChar w:fldCharType="begin"/>
    </w:r>
    <w:r>
      <w:rPr>
        <w:b/>
      </w:rPr>
      <w:instrText xml:space="preserve"> PAGE   \* MERGEFORMAT </w:instrText>
    </w:r>
    <w:r>
      <w:rPr>
        <w:b/>
      </w:rPr>
      <w:fldChar w:fldCharType="separate"/>
    </w:r>
    <w:r>
      <w:rPr>
        <w:b/>
      </w:rPr>
      <w:t>6</w:t>
    </w:r>
    <w:r>
      <w:rPr>
        <w:b/>
      </w:rPr>
      <w:fldChar w:fldCharType="end"/>
    </w:r>
    <w:r>
      <w:rPr>
        <w:sz w:val="20"/>
      </w:rPr>
      <w:tab/>
    </w:r>
    <w:r>
      <w:rPr>
        <w:sz w:val="18"/>
        <w:szCs w:val="18"/>
      </w:rPr>
      <w:t>© ISO #### –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line="240" w:lineRule="exact"/>
      <w:jc w:val="left"/>
    </w:pPr>
    <w:r>
      <w:t>ISO #####-#:####(X)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after="720" w:line="240" w:lineRule="exact"/>
      <w:jc w:val="right"/>
      <w:rPr>
        <w:sz w:val="24"/>
        <w:szCs w:val="24"/>
      </w:rPr>
    </w:pPr>
    <w:r>
      <w:rPr>
        <w:sz w:val="24"/>
        <w:szCs w:val="24"/>
      </w:rPr>
      <w:t>ISO #####-#:####(X)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after="720" w:line="240" w:lineRule="exact"/>
      <w:jc w:val="left"/>
      <w:rPr>
        <w:sz w:val="24"/>
        <w:szCs w:val="24"/>
      </w:rPr>
    </w:pPr>
    <w:r>
      <w:rPr>
        <w:sz w:val="24"/>
        <w:szCs w:val="24"/>
      </w:rPr>
      <w:t>ISO #####-#:####(X)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A55008"/>
    <w:multiLevelType w:val="multilevel"/>
    <w:tmpl w:val="08A55008"/>
    <w:lvl w:ilvl="0" w:tentative="0">
      <w:start w:val="1"/>
      <w:numFmt w:val="upperLetter"/>
      <w:pStyle w:val="35"/>
      <w:suff w:val="nothing"/>
      <w:lvlText w:val="Annex %1"/>
      <w:lvlJc w:val="left"/>
      <w:pPr>
        <w:ind w:left="0" w:firstLine="0"/>
      </w:pPr>
      <w:rPr>
        <w:rFonts w:hint="default" w:ascii="Cambria" w:hAnsi="Cambria" w:cs="Times New Roman"/>
        <w:b/>
        <w:i w:val="0"/>
        <w:sz w:val="28"/>
        <w:szCs w:val="28"/>
      </w:rPr>
    </w:lvl>
    <w:lvl w:ilvl="1" w:tentative="0">
      <w:start w:val="1"/>
      <w:numFmt w:val="decimal"/>
      <w:pStyle w:val="30"/>
      <w:lvlText w:val="%1.%2"/>
      <w:lvlJc w:val="left"/>
      <w:pPr>
        <w:tabs>
          <w:tab w:val="left" w:pos="360"/>
        </w:tabs>
        <w:ind w:left="0" w:firstLine="0"/>
      </w:pPr>
      <w:rPr>
        <w:rFonts w:hint="default" w:cs="Times New Roman"/>
        <w:b/>
        <w:i w:val="0"/>
      </w:rPr>
    </w:lvl>
    <w:lvl w:ilvl="2" w:tentative="0">
      <w:start w:val="1"/>
      <w:numFmt w:val="decimal"/>
      <w:pStyle w:val="31"/>
      <w:lvlText w:val="%1.%2.%3"/>
      <w:lvlJc w:val="left"/>
      <w:pPr>
        <w:tabs>
          <w:tab w:val="left" w:pos="720"/>
        </w:tabs>
        <w:ind w:left="0" w:firstLine="0"/>
      </w:pPr>
      <w:rPr>
        <w:rFonts w:hint="default" w:cs="Times New Roman"/>
        <w:b/>
        <w:i w:val="0"/>
      </w:rPr>
    </w:lvl>
    <w:lvl w:ilvl="3" w:tentative="0">
      <w:start w:val="1"/>
      <w:numFmt w:val="decimal"/>
      <w:pStyle w:val="32"/>
      <w:lvlText w:val="%1.%2.%3.%4"/>
      <w:lvlJc w:val="left"/>
      <w:pPr>
        <w:tabs>
          <w:tab w:val="left" w:pos="1080"/>
        </w:tabs>
        <w:ind w:left="0" w:firstLine="0"/>
      </w:pPr>
      <w:rPr>
        <w:rFonts w:hint="default" w:cs="Times New Roman"/>
        <w:b/>
        <w:i w:val="0"/>
      </w:rPr>
    </w:lvl>
    <w:lvl w:ilvl="4" w:tentative="0">
      <w:start w:val="1"/>
      <w:numFmt w:val="decimal"/>
      <w:pStyle w:val="33"/>
      <w:lvlText w:val="%1.%2.%3.%4.%5"/>
      <w:lvlJc w:val="left"/>
      <w:pPr>
        <w:tabs>
          <w:tab w:val="left" w:pos="1080"/>
        </w:tabs>
        <w:ind w:left="0" w:firstLine="0"/>
      </w:pPr>
      <w:rPr>
        <w:rFonts w:hint="default" w:cs="Times New Roman"/>
        <w:b/>
        <w:i w:val="0"/>
      </w:rPr>
    </w:lvl>
    <w:lvl w:ilvl="5" w:tentative="0">
      <w:start w:val="1"/>
      <w:numFmt w:val="decimal"/>
      <w:pStyle w:val="34"/>
      <w:lvlText w:val="%1.%2.%3.%4.%5.%6"/>
      <w:lvlJc w:val="left"/>
      <w:pPr>
        <w:tabs>
          <w:tab w:val="left" w:pos="1440"/>
        </w:tabs>
        <w:ind w:left="0" w:firstLine="0"/>
      </w:pPr>
      <w:rPr>
        <w:rFonts w:hint="default" w:cs="Times New Roman"/>
        <w:b/>
        <w:i w:val="0"/>
      </w:rPr>
    </w:lvl>
    <w:lvl w:ilvl="6" w:tentative="0">
      <w:start w:val="1"/>
      <w:numFmt w:val="decimal"/>
      <w:lvlRestart w:val="1"/>
      <w:suff w:val="space"/>
      <w:lvlText w:val="Figure %1.%7 —"/>
      <w:lvlJc w:val="left"/>
      <w:pPr>
        <w:ind w:left="0" w:firstLine="0"/>
      </w:pPr>
      <w:rPr>
        <w:rFonts w:hint="default" w:cs="Times New Roman"/>
      </w:rPr>
    </w:lvl>
    <w:lvl w:ilvl="7" w:tentative="0">
      <w:start w:val="1"/>
      <w:numFmt w:val="decimal"/>
      <w:lvlRestart w:val="1"/>
      <w:suff w:val="space"/>
      <w:lvlText w:val="Table %1.%8 —"/>
      <w:lvlJc w:val="left"/>
      <w:pPr>
        <w:ind w:left="0" w:firstLine="0"/>
      </w:pPr>
      <w:rPr>
        <w:rFonts w:hint="default" w:cs="Times New Roman"/>
      </w:rPr>
    </w:lvl>
    <w:lvl w:ilvl="8" w:tentative="0">
      <w:start w:val="1"/>
      <w:numFmt w:val="lowerRoman"/>
      <w:lvlText w:val="(%9)"/>
      <w:lvlJc w:val="left"/>
      <w:pPr>
        <w:tabs>
          <w:tab w:val="left" w:pos="6120"/>
        </w:tabs>
        <w:ind w:left="0" w:firstLine="0"/>
      </w:pPr>
      <w:rPr>
        <w:rFonts w:hint="default" w:cs="Times New Roman"/>
      </w:rPr>
    </w:lvl>
  </w:abstractNum>
  <w:abstractNum w:abstractNumId="1">
    <w:nsid w:val="173C0ED6"/>
    <w:multiLevelType w:val="multilevel"/>
    <w:tmpl w:val="173C0ED6"/>
    <w:lvl w:ilvl="0" w:tentative="0">
      <w:start w:val="0"/>
      <w:numFmt w:val="bullet"/>
      <w:lvlText w:val="—"/>
      <w:lvlJc w:val="left"/>
      <w:pPr>
        <w:ind w:left="720" w:hanging="360"/>
      </w:pPr>
      <w:rPr>
        <w:rFonts w:hint="default" w:ascii="Cambria" w:hAnsi="Cambria"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2F2021D1"/>
    <w:multiLevelType w:val="multilevel"/>
    <w:tmpl w:val="2F2021D1"/>
    <w:lvl w:ilvl="0" w:tentative="0">
      <w:start w:val="1"/>
      <w:numFmt w:val="decimal"/>
      <w:pStyle w:val="63"/>
      <w:lvlText w:val="Table A.%1 —"/>
      <w:lvlJc w:val="center"/>
      <w:pPr>
        <w:tabs>
          <w:tab w:val="left" w:pos="0"/>
        </w:tabs>
        <w:ind w:left="0" w:firstLine="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33AC7EB8"/>
    <w:multiLevelType w:val="multilevel"/>
    <w:tmpl w:val="33AC7EB8"/>
    <w:lvl w:ilvl="0" w:tentative="0">
      <w:start w:val="1"/>
      <w:numFmt w:val="decimal"/>
      <w:pStyle w:val="2"/>
      <w:lvlText w:val="%1"/>
      <w:lvlJc w:val="left"/>
      <w:pPr>
        <w:tabs>
          <w:tab w:val="left" w:pos="432"/>
        </w:tabs>
        <w:ind w:left="432" w:hanging="432"/>
      </w:pPr>
      <w:rPr>
        <w:rFonts w:cs="Times New Roman"/>
        <w:b/>
        <w:i w:val="0"/>
      </w:rPr>
    </w:lvl>
    <w:lvl w:ilvl="1" w:tentative="0">
      <w:start w:val="1"/>
      <w:numFmt w:val="decimal"/>
      <w:pStyle w:val="3"/>
      <w:lvlText w:val="%1.%2"/>
      <w:lvlJc w:val="left"/>
      <w:pPr>
        <w:tabs>
          <w:tab w:val="left" w:pos="360"/>
        </w:tabs>
      </w:pPr>
      <w:rPr>
        <w:rFonts w:cs="Times New Roman"/>
        <w:b/>
        <w:i w:val="0"/>
      </w:rPr>
    </w:lvl>
    <w:lvl w:ilvl="2" w:tentative="0">
      <w:start w:val="1"/>
      <w:numFmt w:val="decimal"/>
      <w:pStyle w:val="4"/>
      <w:lvlText w:val="%1.%2.%3"/>
      <w:lvlJc w:val="left"/>
      <w:pPr>
        <w:tabs>
          <w:tab w:val="left" w:pos="720"/>
        </w:tabs>
      </w:pPr>
      <w:rPr>
        <w:rFonts w:cs="Times New Roman"/>
        <w:b/>
        <w:i w:val="0"/>
      </w:rPr>
    </w:lvl>
    <w:lvl w:ilvl="3" w:tentative="0">
      <w:start w:val="1"/>
      <w:numFmt w:val="decimal"/>
      <w:pStyle w:val="5"/>
      <w:lvlText w:val="%1.%2.%3.%4"/>
      <w:lvlJc w:val="left"/>
      <w:pPr>
        <w:tabs>
          <w:tab w:val="left" w:pos="1080"/>
        </w:tabs>
      </w:pPr>
      <w:rPr>
        <w:rFonts w:cs="Times New Roman"/>
        <w:b/>
        <w:i w:val="0"/>
      </w:rPr>
    </w:lvl>
    <w:lvl w:ilvl="4" w:tentative="0">
      <w:start w:val="1"/>
      <w:numFmt w:val="decimal"/>
      <w:pStyle w:val="6"/>
      <w:lvlText w:val="%1.%2.%3.%4.%5"/>
      <w:lvlJc w:val="left"/>
      <w:pPr>
        <w:tabs>
          <w:tab w:val="left" w:pos="1080"/>
        </w:tabs>
      </w:pPr>
      <w:rPr>
        <w:rFonts w:cs="Times New Roman"/>
        <w:b/>
        <w:i w:val="0"/>
      </w:rPr>
    </w:lvl>
    <w:lvl w:ilvl="5" w:tentative="0">
      <w:start w:val="1"/>
      <w:numFmt w:val="decimal"/>
      <w:pStyle w:val="7"/>
      <w:lvlText w:val="%1.%2.%3.%4.%5.%6"/>
      <w:lvlJc w:val="left"/>
      <w:pPr>
        <w:tabs>
          <w:tab w:val="left" w:pos="1440"/>
        </w:tabs>
      </w:pPr>
      <w:rPr>
        <w:rFonts w:cs="Times New Roman"/>
        <w:b/>
        <w:i w:val="0"/>
      </w:rPr>
    </w:lvl>
    <w:lvl w:ilvl="6" w:tentative="0">
      <w:start w:val="1"/>
      <w:numFmt w:val="decimal"/>
      <w:lvlText w:val="%1.%2.%3.%4.%5.%6.%7"/>
      <w:lvlJc w:val="left"/>
      <w:pPr>
        <w:tabs>
          <w:tab w:val="left" w:pos="1440"/>
        </w:tabs>
      </w:pPr>
      <w:rPr>
        <w:rFonts w:cs="Times New Roman"/>
      </w:rPr>
    </w:lvl>
    <w:lvl w:ilvl="7" w:tentative="0">
      <w:start w:val="1"/>
      <w:numFmt w:val="decimal"/>
      <w:lvlText w:val="%1.%2.%3.%4.%5.%6.%7.%8"/>
      <w:lvlJc w:val="left"/>
      <w:pPr>
        <w:tabs>
          <w:tab w:val="left" w:pos="1800"/>
        </w:tabs>
      </w:pPr>
      <w:rPr>
        <w:rFonts w:cs="Times New Roman"/>
      </w:rPr>
    </w:lvl>
    <w:lvl w:ilvl="8" w:tentative="0">
      <w:start w:val="1"/>
      <w:numFmt w:val="decimal"/>
      <w:lvlText w:val="%1.%2.%3.%4.%5.%6.%7.%8.%9"/>
      <w:lvlJc w:val="left"/>
      <w:pPr>
        <w:tabs>
          <w:tab w:val="left" w:pos="1800"/>
        </w:tabs>
      </w:pPr>
      <w:rPr>
        <w:rFonts w:cs="Times New Roman"/>
      </w:rPr>
    </w:lvl>
  </w:abstractNum>
  <w:abstractNum w:abstractNumId="4">
    <w:nsid w:val="3E48122E"/>
    <w:multiLevelType w:val="multilevel"/>
    <w:tmpl w:val="3E48122E"/>
    <w:lvl w:ilvl="0" w:tentative="0">
      <w:start w:val="1"/>
      <w:numFmt w:val="decimal"/>
      <w:pStyle w:val="62"/>
      <w:lvlText w:val="Figure A.%1 —"/>
      <w:lvlJc w:val="left"/>
      <w:pPr>
        <w:tabs>
          <w:tab w:val="left" w:pos="113"/>
        </w:tabs>
        <w:ind w:left="340" w:hanging="227"/>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43F72C3D"/>
    <w:multiLevelType w:val="multilevel"/>
    <w:tmpl w:val="43F72C3D"/>
    <w:lvl w:ilvl="0" w:tentative="0">
      <w:start w:val="0"/>
      <w:numFmt w:val="bullet"/>
      <w:pStyle w:val="16"/>
      <w:lvlText w:val="—"/>
      <w:lvlJc w:val="left"/>
      <w:pPr>
        <w:ind w:left="720" w:hanging="360"/>
      </w:pPr>
      <w:rPr>
        <w:rFonts w:hint="default" w:ascii="Cambria" w:hAnsi="Cambria"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5F476042"/>
    <w:multiLevelType w:val="multilevel"/>
    <w:tmpl w:val="5F476042"/>
    <w:lvl w:ilvl="0" w:tentative="0">
      <w:start w:val="1"/>
      <w:numFmt w:val="decimal"/>
      <w:pStyle w:val="66"/>
      <w:suff w:val="space"/>
      <w:lvlText w:val="Table %1 —"/>
      <w:lvlJc w:val="center"/>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72"/>
      <w:suff w:val="nothing"/>
      <w:lvlText w:val="%1%2　"/>
      <w:lvlJc w:val="left"/>
      <w:pPr>
        <w:ind w:left="0" w:firstLine="0"/>
      </w:pPr>
      <w:rPr>
        <w:rFonts w:hint="eastAsia" w:ascii="黑体" w:eastAsia="黑体"/>
        <w:b w:val="0"/>
        <w:i w:val="0"/>
        <w:sz w:val="21"/>
      </w:rPr>
    </w:lvl>
    <w:lvl w:ilvl="2" w:tentative="0">
      <w:start w:val="1"/>
      <w:numFmt w:val="decimal"/>
      <w:pStyle w:val="74"/>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7EC93298"/>
    <w:multiLevelType w:val="multilevel"/>
    <w:tmpl w:val="7EC93298"/>
    <w:lvl w:ilvl="0" w:tentative="0">
      <w:start w:val="1"/>
      <w:numFmt w:val="decimal"/>
      <w:pStyle w:val="60"/>
      <w:suff w:val="space"/>
      <w:lvlText w:val="Figure %1 —"/>
      <w:lvlJc w:val="center"/>
      <w:pPr>
        <w:ind w:left="720" w:hanging="607"/>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5"/>
  </w:num>
  <w:num w:numId="3">
    <w:abstractNumId w:val="0"/>
  </w:num>
  <w:num w:numId="4">
    <w:abstractNumId w:val="8"/>
  </w:num>
  <w:num w:numId="5">
    <w:abstractNumId w:val="4"/>
  </w:num>
  <w:num w:numId="6">
    <w:abstractNumId w:val="2"/>
  </w:num>
  <w:num w:numId="7">
    <w:abstractNumId w:val="6"/>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attachedTemplate r:id="rId1"/>
  <w:documentProtection w:enforcement="0"/>
  <w:defaultTabStop w:val="720"/>
  <w:hyphenationZone w:val="425"/>
  <w:evenAndOddHeaders w:val="1"/>
  <w:characterSpacingControl w:val="doNotCompress"/>
  <w:footnotePr>
    <w:footnote w:id="0"/>
    <w:footnote w:id="1"/>
  </w:footnotePr>
  <w:endnotePr>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wNTQ3MjkwMjIyZmIyN2I1M2EyNGIwZWUwMzdhZTQifQ=="/>
  </w:docVars>
  <w:rsids>
    <w:rsidRoot w:val="002521E8"/>
    <w:rsid w:val="0004257F"/>
    <w:rsid w:val="000518A1"/>
    <w:rsid w:val="00052262"/>
    <w:rsid w:val="00055455"/>
    <w:rsid w:val="00060093"/>
    <w:rsid w:val="00072D10"/>
    <w:rsid w:val="00096387"/>
    <w:rsid w:val="000C033F"/>
    <w:rsid w:val="000D278C"/>
    <w:rsid w:val="000F0E7A"/>
    <w:rsid w:val="00147C95"/>
    <w:rsid w:val="00151B6D"/>
    <w:rsid w:val="0015226D"/>
    <w:rsid w:val="00162783"/>
    <w:rsid w:val="001A0B0F"/>
    <w:rsid w:val="001A33D0"/>
    <w:rsid w:val="001A6FE7"/>
    <w:rsid w:val="001B0F4C"/>
    <w:rsid w:val="001B51CD"/>
    <w:rsid w:val="001C6575"/>
    <w:rsid w:val="002521E8"/>
    <w:rsid w:val="00264095"/>
    <w:rsid w:val="002812EB"/>
    <w:rsid w:val="002813DC"/>
    <w:rsid w:val="00286EF7"/>
    <w:rsid w:val="00294FB0"/>
    <w:rsid w:val="002C453D"/>
    <w:rsid w:val="002C4667"/>
    <w:rsid w:val="002E0796"/>
    <w:rsid w:val="00314414"/>
    <w:rsid w:val="003259B9"/>
    <w:rsid w:val="00333718"/>
    <w:rsid w:val="003621EE"/>
    <w:rsid w:val="0037143F"/>
    <w:rsid w:val="00395E39"/>
    <w:rsid w:val="00396685"/>
    <w:rsid w:val="003B153F"/>
    <w:rsid w:val="003E18DF"/>
    <w:rsid w:val="00400F60"/>
    <w:rsid w:val="00404DBD"/>
    <w:rsid w:val="00426C8C"/>
    <w:rsid w:val="004417F0"/>
    <w:rsid w:val="004421EF"/>
    <w:rsid w:val="00481387"/>
    <w:rsid w:val="00490CBC"/>
    <w:rsid w:val="00494DC9"/>
    <w:rsid w:val="004A63D9"/>
    <w:rsid w:val="004B049A"/>
    <w:rsid w:val="004C241D"/>
    <w:rsid w:val="004D16C0"/>
    <w:rsid w:val="004D3DEB"/>
    <w:rsid w:val="004E6E8E"/>
    <w:rsid w:val="00501F28"/>
    <w:rsid w:val="00526284"/>
    <w:rsid w:val="0054733A"/>
    <w:rsid w:val="00596E93"/>
    <w:rsid w:val="005B3EC6"/>
    <w:rsid w:val="005C3646"/>
    <w:rsid w:val="005D6017"/>
    <w:rsid w:val="00610D56"/>
    <w:rsid w:val="00652F34"/>
    <w:rsid w:val="00673172"/>
    <w:rsid w:val="00675DB0"/>
    <w:rsid w:val="0068101F"/>
    <w:rsid w:val="00692383"/>
    <w:rsid w:val="006C48BF"/>
    <w:rsid w:val="006D3D76"/>
    <w:rsid w:val="0073389D"/>
    <w:rsid w:val="00736962"/>
    <w:rsid w:val="00762AED"/>
    <w:rsid w:val="007812F0"/>
    <w:rsid w:val="007B5DAA"/>
    <w:rsid w:val="007C16D2"/>
    <w:rsid w:val="007C6648"/>
    <w:rsid w:val="007F3B91"/>
    <w:rsid w:val="007F7F35"/>
    <w:rsid w:val="00864D32"/>
    <w:rsid w:val="008713ED"/>
    <w:rsid w:val="008814B2"/>
    <w:rsid w:val="00885E28"/>
    <w:rsid w:val="00897961"/>
    <w:rsid w:val="008A6D64"/>
    <w:rsid w:val="008F2F5F"/>
    <w:rsid w:val="00903C22"/>
    <w:rsid w:val="00914FA0"/>
    <w:rsid w:val="0097303B"/>
    <w:rsid w:val="00982C54"/>
    <w:rsid w:val="009E7B5A"/>
    <w:rsid w:val="00A10C28"/>
    <w:rsid w:val="00A4141A"/>
    <w:rsid w:val="00A45AE0"/>
    <w:rsid w:val="00A50D78"/>
    <w:rsid w:val="00A752AD"/>
    <w:rsid w:val="00AD6264"/>
    <w:rsid w:val="00B16F7C"/>
    <w:rsid w:val="00B77025"/>
    <w:rsid w:val="00B80F08"/>
    <w:rsid w:val="00B83404"/>
    <w:rsid w:val="00B9118A"/>
    <w:rsid w:val="00BA1F97"/>
    <w:rsid w:val="00BA6E9D"/>
    <w:rsid w:val="00BC394B"/>
    <w:rsid w:val="00BE5F1A"/>
    <w:rsid w:val="00BF1FA0"/>
    <w:rsid w:val="00BF7921"/>
    <w:rsid w:val="00C33932"/>
    <w:rsid w:val="00C4462E"/>
    <w:rsid w:val="00C507FB"/>
    <w:rsid w:val="00C618F1"/>
    <w:rsid w:val="00C800D6"/>
    <w:rsid w:val="00C80DEE"/>
    <w:rsid w:val="00C83357"/>
    <w:rsid w:val="00C845B4"/>
    <w:rsid w:val="00C878AB"/>
    <w:rsid w:val="00CA0F77"/>
    <w:rsid w:val="00CB117B"/>
    <w:rsid w:val="00CB5EBE"/>
    <w:rsid w:val="00CD0D5E"/>
    <w:rsid w:val="00D21A10"/>
    <w:rsid w:val="00D33289"/>
    <w:rsid w:val="00DB6BB6"/>
    <w:rsid w:val="00DD1BA4"/>
    <w:rsid w:val="00DE4393"/>
    <w:rsid w:val="00DF121D"/>
    <w:rsid w:val="00DF6AAF"/>
    <w:rsid w:val="00E014A1"/>
    <w:rsid w:val="00E45DE1"/>
    <w:rsid w:val="00E66E01"/>
    <w:rsid w:val="00EA7BD6"/>
    <w:rsid w:val="00EB5B98"/>
    <w:rsid w:val="00EB5FF5"/>
    <w:rsid w:val="00ED0975"/>
    <w:rsid w:val="00ED5FAB"/>
    <w:rsid w:val="00F42FEA"/>
    <w:rsid w:val="00F44352"/>
    <w:rsid w:val="00F77E4F"/>
    <w:rsid w:val="00F81286"/>
    <w:rsid w:val="00F81ACE"/>
    <w:rsid w:val="00F828CA"/>
    <w:rsid w:val="00F85048"/>
    <w:rsid w:val="00F952B9"/>
    <w:rsid w:val="00FA5917"/>
    <w:rsid w:val="00FC1FDA"/>
    <w:rsid w:val="00FF2548"/>
    <w:rsid w:val="71F24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mbria" w:hAnsi="Cambria" w:eastAsia="Calibri"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1" w:semiHidden="0" w:name="heading 1"/>
    <w:lsdException w:qFormat="1" w:unhideWhenUsed="0" w:uiPriority="2" w:semiHidden="0" w:name="heading 2"/>
    <w:lsdException w:qFormat="1" w:unhideWhenUsed="0" w:uiPriority="3" w:semiHidden="0" w:name="heading 3"/>
    <w:lsdException w:qFormat="1" w:unhideWhenUsed="0" w:uiPriority="4" w:semiHidden="0" w:name="heading 4"/>
    <w:lsdException w:qFormat="1" w:unhideWhenUsed="0" w:uiPriority="5" w:semiHidden="0" w:name="heading 5"/>
    <w:lsdException w:qFormat="1" w:unhideWhenUsed="0" w:uiPriority="6"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4"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name="Strong"/>
    <w:lsdException w:qFormat="1" w:unhideWhenUsed="0" w:uiPriority="2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tabs>
        <w:tab w:val="left" w:pos="403"/>
      </w:tabs>
      <w:spacing w:after="120" w:line="240" w:lineRule="atLeast"/>
      <w:jc w:val="both"/>
    </w:pPr>
    <w:rPr>
      <w:rFonts w:ascii="Cambria" w:hAnsi="Cambria" w:eastAsia="Calibri" w:cs="Times New Roman"/>
      <w:sz w:val="22"/>
      <w:szCs w:val="22"/>
      <w:lang w:val="en-GB" w:eastAsia="en-US" w:bidi="ar-SA"/>
    </w:rPr>
  </w:style>
  <w:style w:type="paragraph" w:styleId="2">
    <w:name w:val="heading 1"/>
    <w:basedOn w:val="1"/>
    <w:next w:val="1"/>
    <w:link w:val="24"/>
    <w:qFormat/>
    <w:uiPriority w:val="1"/>
    <w:pPr>
      <w:keepNext/>
      <w:numPr>
        <w:ilvl w:val="0"/>
        <w:numId w:val="1"/>
      </w:numPr>
      <w:tabs>
        <w:tab w:val="left" w:pos="400"/>
        <w:tab w:val="left" w:pos="560"/>
        <w:tab w:val="clear" w:pos="403"/>
      </w:tabs>
      <w:suppressAutoHyphens/>
      <w:spacing w:before="270" w:line="270" w:lineRule="atLeast"/>
      <w:ind w:left="0" w:firstLine="0"/>
      <w:jc w:val="left"/>
      <w:outlineLvl w:val="0"/>
    </w:pPr>
    <w:rPr>
      <w:rFonts w:eastAsia="MS Mincho"/>
      <w:b/>
      <w:sz w:val="26"/>
      <w:lang w:eastAsia="ja-JP"/>
    </w:rPr>
  </w:style>
  <w:style w:type="paragraph" w:styleId="3">
    <w:name w:val="heading 2"/>
    <w:basedOn w:val="2"/>
    <w:next w:val="1"/>
    <w:link w:val="25"/>
    <w:qFormat/>
    <w:uiPriority w:val="2"/>
    <w:pPr>
      <w:numPr>
        <w:ilvl w:val="1"/>
      </w:numPr>
      <w:tabs>
        <w:tab w:val="left" w:pos="540"/>
        <w:tab w:val="left" w:pos="700"/>
        <w:tab w:val="clear" w:pos="400"/>
        <w:tab w:val="clear" w:pos="560"/>
      </w:tabs>
      <w:spacing w:before="60" w:line="250" w:lineRule="atLeast"/>
      <w:outlineLvl w:val="1"/>
    </w:pPr>
    <w:rPr>
      <w:sz w:val="24"/>
    </w:rPr>
  </w:style>
  <w:style w:type="paragraph" w:styleId="4">
    <w:name w:val="heading 3"/>
    <w:basedOn w:val="2"/>
    <w:next w:val="1"/>
    <w:link w:val="26"/>
    <w:qFormat/>
    <w:uiPriority w:val="3"/>
    <w:pPr>
      <w:numPr>
        <w:ilvl w:val="2"/>
      </w:numPr>
      <w:tabs>
        <w:tab w:val="left" w:pos="880"/>
        <w:tab w:val="clear" w:pos="400"/>
        <w:tab w:val="clear" w:pos="560"/>
      </w:tabs>
      <w:spacing w:before="60" w:line="240" w:lineRule="atLeast"/>
      <w:outlineLvl w:val="2"/>
    </w:pPr>
    <w:rPr>
      <w:sz w:val="22"/>
    </w:rPr>
  </w:style>
  <w:style w:type="paragraph" w:styleId="5">
    <w:name w:val="heading 4"/>
    <w:basedOn w:val="4"/>
    <w:next w:val="1"/>
    <w:link w:val="27"/>
    <w:qFormat/>
    <w:uiPriority w:val="4"/>
    <w:pPr>
      <w:numPr>
        <w:ilvl w:val="3"/>
      </w:numPr>
      <w:tabs>
        <w:tab w:val="left" w:pos="1021"/>
        <w:tab w:val="left" w:pos="1140"/>
        <w:tab w:val="left" w:pos="1360"/>
        <w:tab w:val="clear" w:pos="880"/>
      </w:tabs>
      <w:outlineLvl w:val="3"/>
    </w:pPr>
  </w:style>
  <w:style w:type="paragraph" w:styleId="6">
    <w:name w:val="heading 5"/>
    <w:basedOn w:val="5"/>
    <w:next w:val="1"/>
    <w:link w:val="28"/>
    <w:qFormat/>
    <w:uiPriority w:val="5"/>
    <w:pPr>
      <w:numPr>
        <w:ilvl w:val="4"/>
      </w:numPr>
      <w:tabs>
        <w:tab w:val="clear" w:pos="1140"/>
        <w:tab w:val="clear" w:pos="1360"/>
      </w:tabs>
      <w:outlineLvl w:val="4"/>
    </w:pPr>
  </w:style>
  <w:style w:type="paragraph" w:styleId="7">
    <w:name w:val="heading 6"/>
    <w:basedOn w:val="6"/>
    <w:next w:val="1"/>
    <w:link w:val="29"/>
    <w:qFormat/>
    <w:uiPriority w:val="6"/>
    <w:pPr>
      <w:numPr>
        <w:ilvl w:val="5"/>
      </w:numPr>
      <w:outlineLvl w:val="5"/>
    </w:p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8">
    <w:name w:val="caption"/>
    <w:basedOn w:val="1"/>
    <w:next w:val="1"/>
    <w:unhideWhenUsed/>
    <w:qFormat/>
    <w:uiPriority w:val="35"/>
    <w:pPr>
      <w:spacing w:after="200" w:line="240" w:lineRule="auto"/>
    </w:pPr>
    <w:rPr>
      <w:i/>
      <w:iCs/>
      <w:color w:val="44546A" w:themeColor="text2"/>
      <w:sz w:val="18"/>
      <w:szCs w:val="18"/>
      <w14:textFill>
        <w14:solidFill>
          <w14:schemeClr w14:val="tx2"/>
        </w14:solidFill>
      </w14:textFill>
    </w:rPr>
  </w:style>
  <w:style w:type="paragraph" w:styleId="9">
    <w:name w:val="Body Text"/>
    <w:basedOn w:val="1"/>
    <w:link w:val="70"/>
    <w:qFormat/>
    <w:uiPriority w:val="0"/>
  </w:style>
  <w:style w:type="paragraph" w:styleId="10">
    <w:name w:val="toc 3"/>
    <w:basedOn w:val="11"/>
    <w:next w:val="1"/>
    <w:qFormat/>
    <w:uiPriority w:val="39"/>
    <w:pPr>
      <w:tabs>
        <w:tab w:val="left" w:pos="403"/>
        <w:tab w:val="left" w:pos="720"/>
        <w:tab w:val="right" w:leader="dot" w:pos="9752"/>
      </w:tabs>
    </w:pPr>
  </w:style>
  <w:style w:type="paragraph" w:styleId="11">
    <w:name w:val="toc 2"/>
    <w:basedOn w:val="12"/>
    <w:next w:val="1"/>
    <w:uiPriority w:val="39"/>
    <w:pPr>
      <w:tabs>
        <w:tab w:val="left" w:pos="403"/>
        <w:tab w:val="left" w:pos="720"/>
        <w:tab w:val="right" w:leader="dot" w:pos="9752"/>
      </w:tabs>
      <w:spacing w:before="0"/>
    </w:pPr>
  </w:style>
  <w:style w:type="paragraph" w:styleId="12">
    <w:name w:val="toc 1"/>
    <w:basedOn w:val="1"/>
    <w:next w:val="1"/>
    <w:qFormat/>
    <w:uiPriority w:val="39"/>
    <w:pPr>
      <w:tabs>
        <w:tab w:val="left" w:pos="720"/>
        <w:tab w:val="right" w:leader="dot" w:pos="9752"/>
      </w:tabs>
      <w:suppressAutoHyphens/>
      <w:spacing w:before="120" w:after="0"/>
      <w:ind w:left="720" w:right="500" w:hanging="720"/>
      <w:jc w:val="left"/>
    </w:pPr>
    <w:rPr>
      <w:b/>
    </w:rPr>
  </w:style>
  <w:style w:type="paragraph" w:styleId="13">
    <w:name w:val="Balloon Text"/>
    <w:basedOn w:val="1"/>
    <w:link w:val="53"/>
    <w:semiHidden/>
    <w:unhideWhenUsed/>
    <w:qFormat/>
    <w:uiPriority w:val="99"/>
    <w:pPr>
      <w:spacing w:after="0" w:line="240" w:lineRule="auto"/>
    </w:pPr>
    <w:rPr>
      <w:rFonts w:ascii="Segoe UI" w:hAnsi="Segoe UI" w:cs="Segoe UI"/>
      <w:sz w:val="18"/>
      <w:szCs w:val="18"/>
    </w:rPr>
  </w:style>
  <w:style w:type="paragraph" w:styleId="14">
    <w:name w:val="footer"/>
    <w:basedOn w:val="1"/>
    <w:link w:val="45"/>
    <w:semiHidden/>
    <w:qFormat/>
    <w:uiPriority w:val="99"/>
    <w:pPr>
      <w:tabs>
        <w:tab w:val="right" w:pos="9752"/>
        <w:tab w:val="clear" w:pos="403"/>
      </w:tabs>
      <w:spacing w:before="360" w:line="220" w:lineRule="exact"/>
    </w:pPr>
  </w:style>
  <w:style w:type="paragraph" w:styleId="15">
    <w:name w:val="header"/>
    <w:basedOn w:val="1"/>
    <w:link w:val="46"/>
    <w:semiHidden/>
    <w:uiPriority w:val="99"/>
    <w:pPr>
      <w:spacing w:after="600" w:line="220" w:lineRule="exact"/>
    </w:pPr>
    <w:rPr>
      <w:b/>
    </w:rPr>
  </w:style>
  <w:style w:type="paragraph" w:styleId="16">
    <w:name w:val="List"/>
    <w:basedOn w:val="17"/>
    <w:qFormat/>
    <w:uiPriority w:val="4"/>
    <w:pPr>
      <w:keepNext/>
      <w:numPr>
        <w:ilvl w:val="0"/>
        <w:numId w:val="2"/>
      </w:numPr>
      <w:ind w:left="425" w:hanging="425"/>
    </w:pPr>
  </w:style>
  <w:style w:type="paragraph" w:styleId="17">
    <w:name w:val="List Paragraph"/>
    <w:basedOn w:val="1"/>
    <w:link w:val="64"/>
    <w:semiHidden/>
    <w:qFormat/>
    <w:uiPriority w:val="34"/>
    <w:pPr>
      <w:ind w:left="720"/>
      <w:contextualSpacing/>
    </w:pPr>
  </w:style>
  <w:style w:type="paragraph" w:styleId="18">
    <w:name w:val="Normal (Web)"/>
    <w:basedOn w:val="1"/>
    <w:semiHidden/>
    <w:unhideWhenUsed/>
    <w:uiPriority w:val="99"/>
    <w:pPr>
      <w:tabs>
        <w:tab w:val="clear" w:pos="403"/>
      </w:tabs>
      <w:spacing w:before="100" w:beforeAutospacing="1" w:after="100" w:afterAutospacing="1" w:line="240" w:lineRule="auto"/>
      <w:jc w:val="left"/>
    </w:pPr>
    <w:rPr>
      <w:rFonts w:ascii="Times New Roman" w:hAnsi="Times New Roman" w:eastAsia="Times New Roman"/>
      <w:sz w:val="24"/>
      <w:szCs w:val="24"/>
      <w:lang w:val="en-US"/>
    </w:rPr>
  </w:style>
  <w:style w:type="table" w:styleId="20">
    <w:name w:val="Table Grid"/>
    <w:basedOn w:val="19"/>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FollowedHyperlink"/>
    <w:basedOn w:val="21"/>
    <w:semiHidden/>
    <w:unhideWhenUsed/>
    <w:qFormat/>
    <w:uiPriority w:val="99"/>
    <w:rPr>
      <w:color w:val="954F72" w:themeColor="followedHyperlink"/>
      <w:u w:val="single"/>
      <w14:textFill>
        <w14:solidFill>
          <w14:schemeClr w14:val="folHlink"/>
        </w14:solidFill>
      </w14:textFill>
    </w:rPr>
  </w:style>
  <w:style w:type="character" w:styleId="23">
    <w:name w:val="Hyperlink"/>
    <w:qFormat/>
    <w:uiPriority w:val="99"/>
    <w:rPr>
      <w:color w:val="0000FF"/>
      <w:u w:val="single"/>
      <w:lang w:val="fr-FR"/>
    </w:rPr>
  </w:style>
  <w:style w:type="character" w:customStyle="1" w:styleId="24">
    <w:name w:val="Heading 1 Char"/>
    <w:link w:val="2"/>
    <w:qFormat/>
    <w:uiPriority w:val="1"/>
    <w:rPr>
      <w:rFonts w:ascii="Cambria" w:hAnsi="Cambria" w:eastAsia="MS Mincho"/>
      <w:b/>
      <w:sz w:val="26"/>
      <w:lang w:val="en-GB" w:eastAsia="ja-JP"/>
    </w:rPr>
  </w:style>
  <w:style w:type="character" w:customStyle="1" w:styleId="25">
    <w:name w:val="Heading 2 Char"/>
    <w:link w:val="3"/>
    <w:qFormat/>
    <w:uiPriority w:val="2"/>
    <w:rPr>
      <w:rFonts w:ascii="Cambria" w:hAnsi="Cambria" w:eastAsia="MS Mincho"/>
      <w:b/>
      <w:sz w:val="24"/>
      <w:lang w:val="en-GB" w:eastAsia="ja-JP"/>
    </w:rPr>
  </w:style>
  <w:style w:type="character" w:customStyle="1" w:styleId="26">
    <w:name w:val="Heading 3 Char"/>
    <w:link w:val="4"/>
    <w:qFormat/>
    <w:uiPriority w:val="3"/>
    <w:rPr>
      <w:rFonts w:ascii="Cambria" w:hAnsi="Cambria" w:eastAsia="MS Mincho"/>
      <w:b/>
      <w:sz w:val="22"/>
      <w:lang w:val="en-GB" w:eastAsia="ja-JP"/>
    </w:rPr>
  </w:style>
  <w:style w:type="character" w:customStyle="1" w:styleId="27">
    <w:name w:val="Heading 4 Char"/>
    <w:link w:val="5"/>
    <w:qFormat/>
    <w:uiPriority w:val="4"/>
    <w:rPr>
      <w:rFonts w:ascii="Cambria" w:hAnsi="Cambria" w:eastAsia="MS Mincho"/>
      <w:b/>
      <w:sz w:val="22"/>
      <w:lang w:val="en-GB" w:eastAsia="ja-JP"/>
    </w:rPr>
  </w:style>
  <w:style w:type="character" w:customStyle="1" w:styleId="28">
    <w:name w:val="Heading 5 Char"/>
    <w:link w:val="6"/>
    <w:qFormat/>
    <w:uiPriority w:val="5"/>
    <w:rPr>
      <w:rFonts w:ascii="Cambria" w:hAnsi="Cambria" w:eastAsia="MS Mincho"/>
      <w:b/>
      <w:sz w:val="22"/>
      <w:lang w:val="en-GB" w:eastAsia="ja-JP"/>
    </w:rPr>
  </w:style>
  <w:style w:type="character" w:customStyle="1" w:styleId="29">
    <w:name w:val="Heading 6 Char"/>
    <w:link w:val="7"/>
    <w:uiPriority w:val="6"/>
    <w:rPr>
      <w:rFonts w:ascii="Cambria" w:hAnsi="Cambria" w:eastAsia="MS Mincho"/>
      <w:b/>
      <w:sz w:val="22"/>
      <w:lang w:val="en-GB" w:eastAsia="ja-JP"/>
    </w:rPr>
  </w:style>
  <w:style w:type="paragraph" w:customStyle="1" w:styleId="30">
    <w:name w:val="a2"/>
    <w:basedOn w:val="1"/>
    <w:next w:val="1"/>
    <w:qFormat/>
    <w:uiPriority w:val="11"/>
    <w:pPr>
      <w:keepNext/>
      <w:numPr>
        <w:ilvl w:val="1"/>
        <w:numId w:val="3"/>
      </w:numPr>
      <w:tabs>
        <w:tab w:val="left" w:pos="567"/>
        <w:tab w:val="left" w:pos="720"/>
        <w:tab w:val="clear" w:pos="360"/>
        <w:tab w:val="clear" w:pos="403"/>
      </w:tabs>
      <w:spacing w:before="270" w:line="270" w:lineRule="atLeast"/>
      <w:jc w:val="left"/>
      <w:outlineLvl w:val="0"/>
    </w:pPr>
    <w:rPr>
      <w:rFonts w:eastAsia="MS Mincho"/>
      <w:b/>
      <w:sz w:val="26"/>
      <w:lang w:eastAsia="ja-JP"/>
    </w:rPr>
  </w:style>
  <w:style w:type="paragraph" w:customStyle="1" w:styleId="31">
    <w:name w:val="a3"/>
    <w:basedOn w:val="1"/>
    <w:next w:val="1"/>
    <w:uiPriority w:val="12"/>
    <w:pPr>
      <w:keepNext/>
      <w:numPr>
        <w:ilvl w:val="2"/>
        <w:numId w:val="3"/>
      </w:numPr>
      <w:spacing w:before="60" w:line="250" w:lineRule="atLeast"/>
      <w:jc w:val="left"/>
      <w:outlineLvl w:val="0"/>
    </w:pPr>
    <w:rPr>
      <w:rFonts w:eastAsia="MS Mincho"/>
      <w:b/>
      <w:sz w:val="24"/>
      <w:lang w:eastAsia="ja-JP"/>
    </w:rPr>
  </w:style>
  <w:style w:type="paragraph" w:customStyle="1" w:styleId="32">
    <w:name w:val="a4"/>
    <w:basedOn w:val="1"/>
    <w:next w:val="1"/>
    <w:qFormat/>
    <w:uiPriority w:val="13"/>
    <w:pPr>
      <w:keepNext/>
      <w:numPr>
        <w:ilvl w:val="3"/>
        <w:numId w:val="3"/>
      </w:numPr>
      <w:tabs>
        <w:tab w:val="left" w:pos="880"/>
      </w:tabs>
      <w:spacing w:before="60"/>
      <w:jc w:val="left"/>
      <w:outlineLvl w:val="0"/>
    </w:pPr>
    <w:rPr>
      <w:rFonts w:eastAsia="MS Mincho"/>
      <w:b/>
      <w:bCs/>
      <w:iCs/>
      <w:lang w:eastAsia="ja-JP"/>
    </w:rPr>
  </w:style>
  <w:style w:type="paragraph" w:customStyle="1" w:styleId="33">
    <w:name w:val="a5"/>
    <w:basedOn w:val="1"/>
    <w:next w:val="1"/>
    <w:qFormat/>
    <w:uiPriority w:val="14"/>
    <w:pPr>
      <w:keepNext/>
      <w:numPr>
        <w:ilvl w:val="4"/>
        <w:numId w:val="3"/>
      </w:numPr>
      <w:tabs>
        <w:tab w:val="left" w:pos="1247"/>
        <w:tab w:val="left" w:pos="1360"/>
      </w:tabs>
      <w:spacing w:before="60"/>
      <w:jc w:val="left"/>
      <w:outlineLvl w:val="0"/>
    </w:pPr>
    <w:rPr>
      <w:rFonts w:eastAsia="MS Mincho"/>
      <w:b/>
      <w:bCs/>
      <w:iCs/>
      <w:lang w:eastAsia="ja-JP"/>
    </w:rPr>
  </w:style>
  <w:style w:type="paragraph" w:customStyle="1" w:styleId="34">
    <w:name w:val="a6"/>
    <w:basedOn w:val="1"/>
    <w:next w:val="1"/>
    <w:qFormat/>
    <w:uiPriority w:val="15"/>
    <w:pPr>
      <w:keepNext/>
      <w:numPr>
        <w:ilvl w:val="5"/>
        <w:numId w:val="3"/>
      </w:numPr>
      <w:tabs>
        <w:tab w:val="left" w:pos="1247"/>
        <w:tab w:val="left" w:pos="1360"/>
      </w:tabs>
      <w:spacing w:before="60"/>
      <w:jc w:val="left"/>
      <w:outlineLvl w:val="0"/>
    </w:pPr>
    <w:rPr>
      <w:rFonts w:eastAsia="MS Mincho"/>
      <w:b/>
      <w:bCs/>
      <w:lang w:eastAsia="ja-JP"/>
    </w:rPr>
  </w:style>
  <w:style w:type="paragraph" w:customStyle="1" w:styleId="35">
    <w:name w:val="ANNEX"/>
    <w:basedOn w:val="1"/>
    <w:next w:val="1"/>
    <w:qFormat/>
    <w:uiPriority w:val="10"/>
    <w:pPr>
      <w:keepNext/>
      <w:pageBreakBefore/>
      <w:numPr>
        <w:ilvl w:val="0"/>
        <w:numId w:val="3"/>
      </w:numPr>
      <w:spacing w:after="480" w:line="310" w:lineRule="exact"/>
      <w:jc w:val="center"/>
      <w:outlineLvl w:val="0"/>
    </w:pPr>
    <w:rPr>
      <w:rFonts w:eastAsia="MS Mincho"/>
      <w:b/>
      <w:sz w:val="28"/>
      <w:lang w:eastAsia="ja-JP"/>
    </w:rPr>
  </w:style>
  <w:style w:type="paragraph" w:customStyle="1" w:styleId="36">
    <w:name w:val="Biblio Title"/>
    <w:basedOn w:val="1"/>
    <w:qFormat/>
    <w:uiPriority w:val="5"/>
    <w:pPr>
      <w:spacing w:after="310" w:line="310" w:lineRule="atLeast"/>
      <w:jc w:val="center"/>
      <w:outlineLvl w:val="0"/>
    </w:pPr>
    <w:rPr>
      <w:b/>
      <w:sz w:val="28"/>
    </w:rPr>
  </w:style>
  <w:style w:type="paragraph" w:customStyle="1" w:styleId="37">
    <w:name w:val="Definition"/>
    <w:basedOn w:val="1"/>
    <w:link w:val="55"/>
    <w:qFormat/>
    <w:uiPriority w:val="9"/>
  </w:style>
  <w:style w:type="paragraph" w:customStyle="1" w:styleId="38">
    <w:name w:val="Foreword Title"/>
    <w:basedOn w:val="1"/>
    <w:semiHidden/>
    <w:uiPriority w:val="0"/>
    <w:pPr>
      <w:keepNext/>
      <w:pageBreakBefore/>
      <w:suppressAutoHyphens/>
      <w:spacing w:after="310" w:line="310" w:lineRule="atLeast"/>
      <w:outlineLvl w:val="0"/>
    </w:pPr>
    <w:rPr>
      <w:b/>
      <w:sz w:val="28"/>
    </w:rPr>
  </w:style>
  <w:style w:type="paragraph" w:customStyle="1" w:styleId="39">
    <w:name w:val="Intro Title"/>
    <w:basedOn w:val="38"/>
    <w:semiHidden/>
    <w:uiPriority w:val="0"/>
    <w:pPr>
      <w:pageBreakBefore w:val="0"/>
    </w:pPr>
  </w:style>
  <w:style w:type="paragraph" w:customStyle="1" w:styleId="40">
    <w:name w:val="Term(s)"/>
    <w:basedOn w:val="1"/>
    <w:next w:val="37"/>
    <w:qFormat/>
    <w:uiPriority w:val="8"/>
    <w:pPr>
      <w:keepNext/>
      <w:suppressAutoHyphens/>
      <w:spacing w:after="0"/>
      <w:jc w:val="left"/>
    </w:pPr>
    <w:rPr>
      <w:b/>
    </w:rPr>
  </w:style>
  <w:style w:type="paragraph" w:customStyle="1" w:styleId="41">
    <w:name w:val="TermNum"/>
    <w:basedOn w:val="1"/>
    <w:next w:val="40"/>
    <w:qFormat/>
    <w:uiPriority w:val="7"/>
    <w:pPr>
      <w:keepNext/>
      <w:spacing w:after="0"/>
      <w:jc w:val="left"/>
    </w:pPr>
    <w:rPr>
      <w:b/>
    </w:rPr>
  </w:style>
  <w:style w:type="paragraph" w:customStyle="1" w:styleId="42">
    <w:name w:val="zzContents"/>
    <w:basedOn w:val="1"/>
    <w:next w:val="12"/>
    <w:semiHidden/>
    <w:uiPriority w:val="0"/>
    <w:pPr>
      <w:keepNext/>
      <w:pageBreakBefore/>
      <w:suppressAutoHyphens/>
      <w:spacing w:before="960" w:after="310" w:line="310" w:lineRule="exact"/>
      <w:jc w:val="left"/>
    </w:pPr>
    <w:rPr>
      <w:b/>
      <w:sz w:val="28"/>
    </w:rPr>
  </w:style>
  <w:style w:type="paragraph" w:customStyle="1" w:styleId="43">
    <w:name w:val="zzCopyright"/>
    <w:basedOn w:val="1"/>
    <w:next w:val="1"/>
    <w:semiHidden/>
    <w:qFormat/>
    <w:uiPriority w:val="0"/>
    <w:pPr>
      <w:pBdr>
        <w:top w:val="single" w:color="0000FF" w:sz="4" w:space="1"/>
        <w:left w:val="single" w:color="0000FF" w:sz="4" w:space="4"/>
        <w:bottom w:val="single" w:color="0000FF" w:sz="4" w:space="1"/>
        <w:right w:val="single" w:color="0000FF" w:sz="4" w:space="4"/>
      </w:pBdr>
      <w:tabs>
        <w:tab w:val="left" w:pos="514"/>
        <w:tab w:val="left" w:pos="9623"/>
      </w:tabs>
      <w:ind w:left="284" w:right="284"/>
    </w:pPr>
    <w:rPr>
      <w:color w:val="0000FF"/>
    </w:rPr>
  </w:style>
  <w:style w:type="paragraph" w:customStyle="1" w:styleId="44">
    <w:name w:val="zzSTDTitle"/>
    <w:basedOn w:val="1"/>
    <w:next w:val="1"/>
    <w:semiHidden/>
    <w:uiPriority w:val="0"/>
    <w:pPr>
      <w:suppressAutoHyphens/>
      <w:spacing w:before="400" w:after="760" w:line="350" w:lineRule="exact"/>
      <w:jc w:val="left"/>
    </w:pPr>
    <w:rPr>
      <w:b/>
      <w:color w:val="0000FF"/>
      <w:sz w:val="32"/>
    </w:rPr>
  </w:style>
  <w:style w:type="character" w:customStyle="1" w:styleId="45">
    <w:name w:val="Footer Char"/>
    <w:link w:val="14"/>
    <w:semiHidden/>
    <w:uiPriority w:val="99"/>
    <w:rPr>
      <w:sz w:val="22"/>
      <w:szCs w:val="22"/>
      <w:lang w:val="en-GB"/>
    </w:rPr>
  </w:style>
  <w:style w:type="character" w:customStyle="1" w:styleId="46">
    <w:name w:val="Header Char"/>
    <w:link w:val="15"/>
    <w:semiHidden/>
    <w:qFormat/>
    <w:uiPriority w:val="99"/>
    <w:rPr>
      <w:b/>
      <w:sz w:val="22"/>
      <w:szCs w:val="22"/>
      <w:lang w:val="en-GB"/>
    </w:rPr>
  </w:style>
  <w:style w:type="paragraph" w:customStyle="1" w:styleId="47">
    <w:name w:val="Code"/>
    <w:basedOn w:val="1"/>
    <w:qFormat/>
    <w:uiPriority w:val="16"/>
    <w:pPr>
      <w:spacing w:after="0" w:line="200" w:lineRule="atLeast"/>
      <w:jc w:val="left"/>
    </w:pPr>
    <w:rPr>
      <w:rFonts w:ascii="Courier New" w:hAnsi="Courier New"/>
      <w:sz w:val="18"/>
    </w:rPr>
  </w:style>
  <w:style w:type="paragraph" w:customStyle="1" w:styleId="48">
    <w:name w:val="Formula"/>
    <w:basedOn w:val="1"/>
    <w:semiHidden/>
    <w:qFormat/>
    <w:uiPriority w:val="0"/>
    <w:pPr>
      <w:tabs>
        <w:tab w:val="right" w:pos="9749"/>
        <w:tab w:val="clear" w:pos="403"/>
      </w:tabs>
      <w:spacing w:after="220"/>
      <w:ind w:left="403"/>
      <w:jc w:val="left"/>
    </w:pPr>
    <w:rPr>
      <w:rFonts w:eastAsia="Times New Roman"/>
    </w:rPr>
  </w:style>
  <w:style w:type="paragraph" w:customStyle="1" w:styleId="49">
    <w:name w:val="Table body"/>
    <w:basedOn w:val="1"/>
    <w:uiPriority w:val="0"/>
    <w:pPr>
      <w:spacing w:before="60" w:after="60"/>
      <w:jc w:val="center"/>
    </w:pPr>
    <w:rPr>
      <w:sz w:val="20"/>
    </w:rPr>
  </w:style>
  <w:style w:type="character" w:styleId="50">
    <w:name w:val="Placeholder Text"/>
    <w:basedOn w:val="21"/>
    <w:semiHidden/>
    <w:uiPriority w:val="99"/>
    <w:rPr>
      <w:color w:val="808080"/>
    </w:rPr>
  </w:style>
  <w:style w:type="paragraph" w:customStyle="1" w:styleId="51">
    <w:name w:val="Foreword Text"/>
    <w:basedOn w:val="1"/>
    <w:link w:val="52"/>
    <w:uiPriority w:val="0"/>
    <w:pPr>
      <w:tabs>
        <w:tab w:val="clear" w:pos="403"/>
      </w:tabs>
    </w:pPr>
    <w:rPr>
      <w:lang w:val="fr-FR"/>
    </w:rPr>
  </w:style>
  <w:style w:type="character" w:customStyle="1" w:styleId="52">
    <w:name w:val="Foreword Text Char"/>
    <w:link w:val="51"/>
    <w:qFormat/>
    <w:locked/>
    <w:uiPriority w:val="0"/>
    <w:rPr>
      <w:sz w:val="22"/>
      <w:szCs w:val="22"/>
      <w:lang w:val="fr-FR"/>
    </w:rPr>
  </w:style>
  <w:style w:type="character" w:customStyle="1" w:styleId="53">
    <w:name w:val="Balloon Text Char"/>
    <w:basedOn w:val="21"/>
    <w:link w:val="13"/>
    <w:semiHidden/>
    <w:uiPriority w:val="99"/>
    <w:rPr>
      <w:rFonts w:ascii="Segoe UI" w:hAnsi="Segoe UI" w:cs="Segoe UI"/>
      <w:sz w:val="18"/>
      <w:szCs w:val="18"/>
      <w:lang w:val="en-GB"/>
    </w:rPr>
  </w:style>
  <w:style w:type="paragraph" w:customStyle="1" w:styleId="54">
    <w:name w:val="Source"/>
    <w:basedOn w:val="37"/>
    <w:link w:val="56"/>
    <w:qFormat/>
    <w:uiPriority w:val="0"/>
  </w:style>
  <w:style w:type="character" w:customStyle="1" w:styleId="55">
    <w:name w:val="Definition Char"/>
    <w:basedOn w:val="21"/>
    <w:link w:val="37"/>
    <w:qFormat/>
    <w:uiPriority w:val="9"/>
    <w:rPr>
      <w:sz w:val="22"/>
      <w:szCs w:val="22"/>
      <w:lang w:val="en-GB"/>
    </w:rPr>
  </w:style>
  <w:style w:type="character" w:customStyle="1" w:styleId="56">
    <w:name w:val="Source Char"/>
    <w:basedOn w:val="55"/>
    <w:link w:val="54"/>
    <w:uiPriority w:val="0"/>
    <w:rPr>
      <w:sz w:val="22"/>
      <w:szCs w:val="22"/>
      <w:lang w:val="en-GB"/>
    </w:rPr>
  </w:style>
  <w:style w:type="paragraph" w:customStyle="1" w:styleId="57">
    <w:name w:val="Example"/>
    <w:basedOn w:val="1"/>
    <w:link w:val="59"/>
    <w:qFormat/>
    <w:uiPriority w:val="0"/>
    <w:rPr>
      <w:sz w:val="20"/>
      <w:szCs w:val="20"/>
    </w:rPr>
  </w:style>
  <w:style w:type="paragraph" w:customStyle="1" w:styleId="58">
    <w:name w:val="Note"/>
    <w:basedOn w:val="1"/>
    <w:link w:val="61"/>
    <w:qFormat/>
    <w:uiPriority w:val="0"/>
    <w:pPr>
      <w:spacing w:after="240"/>
    </w:pPr>
    <w:rPr>
      <w:sz w:val="20"/>
      <w:szCs w:val="20"/>
    </w:rPr>
  </w:style>
  <w:style w:type="character" w:customStyle="1" w:styleId="59">
    <w:name w:val="Example Char"/>
    <w:basedOn w:val="21"/>
    <w:link w:val="57"/>
    <w:qFormat/>
    <w:uiPriority w:val="0"/>
    <w:rPr>
      <w:lang w:val="en-GB"/>
    </w:rPr>
  </w:style>
  <w:style w:type="paragraph" w:customStyle="1" w:styleId="60">
    <w:name w:val="Figure Title"/>
    <w:basedOn w:val="17"/>
    <w:link w:val="67"/>
    <w:qFormat/>
    <w:uiPriority w:val="0"/>
    <w:pPr>
      <w:numPr>
        <w:ilvl w:val="0"/>
        <w:numId w:val="4"/>
      </w:numPr>
      <w:jc w:val="center"/>
    </w:pPr>
    <w:rPr>
      <w:b/>
      <w:bCs/>
    </w:rPr>
  </w:style>
  <w:style w:type="character" w:customStyle="1" w:styleId="61">
    <w:name w:val="Note Char"/>
    <w:basedOn w:val="21"/>
    <w:link w:val="58"/>
    <w:qFormat/>
    <w:uiPriority w:val="0"/>
    <w:rPr>
      <w:lang w:val="en-GB"/>
    </w:rPr>
  </w:style>
  <w:style w:type="paragraph" w:customStyle="1" w:styleId="62">
    <w:name w:val="Annex Figure Title"/>
    <w:basedOn w:val="1"/>
    <w:link w:val="69"/>
    <w:qFormat/>
    <w:uiPriority w:val="0"/>
    <w:pPr>
      <w:numPr>
        <w:ilvl w:val="0"/>
        <w:numId w:val="5"/>
      </w:numPr>
      <w:jc w:val="center"/>
    </w:pPr>
    <w:rPr>
      <w:b/>
      <w:bCs/>
    </w:rPr>
  </w:style>
  <w:style w:type="paragraph" w:customStyle="1" w:styleId="63">
    <w:name w:val="Annex Table Title"/>
    <w:basedOn w:val="17"/>
    <w:link w:val="65"/>
    <w:qFormat/>
    <w:uiPriority w:val="0"/>
    <w:pPr>
      <w:keepNext/>
      <w:pageBreakBefore/>
      <w:numPr>
        <w:ilvl w:val="0"/>
        <w:numId w:val="6"/>
      </w:numPr>
      <w:jc w:val="center"/>
    </w:pPr>
    <w:rPr>
      <w:b/>
    </w:rPr>
  </w:style>
  <w:style w:type="character" w:customStyle="1" w:styleId="64">
    <w:name w:val="List Paragraph Char"/>
    <w:basedOn w:val="21"/>
    <w:link w:val="17"/>
    <w:semiHidden/>
    <w:qFormat/>
    <w:uiPriority w:val="34"/>
    <w:rPr>
      <w:sz w:val="22"/>
      <w:szCs w:val="22"/>
      <w:lang w:val="en-GB"/>
    </w:rPr>
  </w:style>
  <w:style w:type="character" w:customStyle="1" w:styleId="65">
    <w:name w:val="Annex Table Title Char"/>
    <w:basedOn w:val="64"/>
    <w:link w:val="63"/>
    <w:qFormat/>
    <w:uiPriority w:val="0"/>
    <w:rPr>
      <w:b/>
      <w:sz w:val="22"/>
      <w:szCs w:val="22"/>
      <w:lang w:val="en-GB"/>
    </w:rPr>
  </w:style>
  <w:style w:type="paragraph" w:customStyle="1" w:styleId="66">
    <w:name w:val="Table title"/>
    <w:basedOn w:val="17"/>
    <w:link w:val="68"/>
    <w:qFormat/>
    <w:uiPriority w:val="0"/>
    <w:pPr>
      <w:numPr>
        <w:ilvl w:val="0"/>
        <w:numId w:val="7"/>
      </w:numPr>
      <w:jc w:val="center"/>
    </w:pPr>
    <w:rPr>
      <w:b/>
      <w:bCs/>
      <w:lang w:val="fr-CH"/>
    </w:rPr>
  </w:style>
  <w:style w:type="character" w:customStyle="1" w:styleId="67">
    <w:name w:val="Figure Title Char"/>
    <w:basedOn w:val="64"/>
    <w:link w:val="60"/>
    <w:qFormat/>
    <w:uiPriority w:val="0"/>
    <w:rPr>
      <w:b/>
      <w:bCs/>
      <w:sz w:val="22"/>
      <w:szCs w:val="22"/>
      <w:lang w:val="en-GB"/>
    </w:rPr>
  </w:style>
  <w:style w:type="character" w:customStyle="1" w:styleId="68">
    <w:name w:val="Table title Char"/>
    <w:basedOn w:val="64"/>
    <w:link w:val="66"/>
    <w:qFormat/>
    <w:uiPriority w:val="0"/>
    <w:rPr>
      <w:b/>
      <w:bCs/>
      <w:sz w:val="22"/>
      <w:szCs w:val="22"/>
      <w:lang w:val="fr-CH"/>
    </w:rPr>
  </w:style>
  <w:style w:type="character" w:customStyle="1" w:styleId="69">
    <w:name w:val="Annex Figure Title Char"/>
    <w:basedOn w:val="21"/>
    <w:link w:val="62"/>
    <w:qFormat/>
    <w:uiPriority w:val="0"/>
    <w:rPr>
      <w:b/>
      <w:bCs/>
      <w:sz w:val="22"/>
      <w:szCs w:val="22"/>
      <w:lang w:val="en-GB"/>
    </w:rPr>
  </w:style>
  <w:style w:type="character" w:customStyle="1" w:styleId="70">
    <w:name w:val="Body Text Char"/>
    <w:basedOn w:val="21"/>
    <w:link w:val="9"/>
    <w:qFormat/>
    <w:uiPriority w:val="0"/>
    <w:rPr>
      <w:sz w:val="22"/>
      <w:szCs w:val="22"/>
      <w:lang w:val="en-GB"/>
    </w:rPr>
  </w:style>
  <w:style w:type="character" w:customStyle="1" w:styleId="71">
    <w:name w:val="Unresolved Mention"/>
    <w:basedOn w:val="21"/>
    <w:semiHidden/>
    <w:unhideWhenUsed/>
    <w:qFormat/>
    <w:uiPriority w:val="99"/>
    <w:rPr>
      <w:color w:val="605E5C"/>
      <w:shd w:val="clear" w:color="auto" w:fill="E1DFDD"/>
    </w:rPr>
  </w:style>
  <w:style w:type="paragraph" w:customStyle="1" w:styleId="72">
    <w:name w:val="标准文件_章标题"/>
    <w:next w:val="73"/>
    <w:uiPriority w:val="0"/>
    <w:pPr>
      <w:numPr>
        <w:ilvl w:val="1"/>
        <w:numId w:val="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73">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74">
    <w:name w:val="标准文件_一级条标题"/>
    <w:basedOn w:val="72"/>
    <w:next w:val="73"/>
    <w:qFormat/>
    <w:uiPriority w:val="0"/>
    <w:pPr>
      <w:numPr>
        <w:ilvl w:val="2"/>
        <w:numId w:val="8"/>
      </w:numPr>
      <w:spacing w:before="50" w:beforeLines="50" w:after="50" w:afterLines="50"/>
      <w:outlineLvl w:val="1"/>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4.xml"/><Relationship Id="rId16" Type="http://schemas.openxmlformats.org/officeDocument/2006/relationships/customXml" Target="../customXml/item3.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ton\Downloads\Simple%20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DD16B-FDFF-4335-844D-764AAC57FF17}">
  <ds:schemaRefs/>
</ds:datastoreItem>
</file>

<file path=customXml/itemProps2.xml><?xml version="1.0" encoding="utf-8"?>
<ds:datastoreItem xmlns:ds="http://schemas.openxmlformats.org/officeDocument/2006/customXml" ds:itemID="{CAA83CC2-FCAD-463F-ACDA-2F7AC6A95F9A}">
  <ds:schemaRefs/>
</ds:datastoreItem>
</file>

<file path=customXml/itemProps3.xml><?xml version="1.0" encoding="utf-8"?>
<ds:datastoreItem xmlns:ds="http://schemas.openxmlformats.org/officeDocument/2006/customXml" ds:itemID="{17DE4E23-9290-4473-B6F5-769DA7DF9F8E}">
  <ds:schemaRefs/>
</ds:datastoreItem>
</file>

<file path=customXml/itemProps4.xml><?xml version="1.0" encoding="utf-8"?>
<ds:datastoreItem xmlns:ds="http://schemas.openxmlformats.org/officeDocument/2006/customXml" ds:itemID="{8535590C-AB1A-4B7A-BCD5-4FB1868DF54F}">
  <ds:schemaRefs/>
</ds:datastoreItem>
</file>

<file path=docProps/app.xml><?xml version="1.0" encoding="utf-8"?>
<Properties xmlns="http://schemas.openxmlformats.org/officeDocument/2006/extended-properties" xmlns:vt="http://schemas.openxmlformats.org/officeDocument/2006/docPropsVTypes">
  <Template>Simple template.dot.dotx</Template>
  <Pages>12</Pages>
  <Words>1620</Words>
  <Characters>9236</Characters>
  <Lines>76</Lines>
  <Paragraphs>21</Paragraphs>
  <TotalTime>2</TotalTime>
  <ScaleCrop>false</ScaleCrop>
  <LinksUpToDate>false</LinksUpToDate>
  <CharactersWithSpaces>10835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2023-03-07T16:51:00Z</dcterms:created>
  <dc:creator>STANTON Brian</dc:creator>
  <cp:lastModifiedBy>金蕾</cp:lastModifiedBy>
  <dcterms:modified xsi:type="dcterms:W3CDTF">2023-11-14T07:40:20Z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KSOProductBuildVer">
    <vt:lpwstr>2052-12.1.0.15712</vt:lpwstr>
  </property>
  <property fmtid="{D5CDD505-2E9C-101B-9397-08002B2CF9AE}" pid="4" name="ICV">
    <vt:lpwstr>690933978F364F5A9B60D20C70F4DD5C_13</vt:lpwstr>
  </property>
</Properties>
</file>